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88" w:rsidRPr="00B1320A" w:rsidRDefault="00B1320A" w:rsidP="00E857C4">
      <w:pPr>
        <w:framePr w:w="5100" w:h="1928" w:hSpace="142" w:wrap="around" w:vAnchor="page" w:hAnchor="page" w:x="1367" w:y="3120" w:anchorLock="1"/>
        <w:spacing w:after="0" w:line="300" w:lineRule="exact"/>
        <w:rPr>
          <w:spacing w:val="2"/>
        </w:rPr>
      </w:pPr>
      <w:r w:rsidRPr="00B1320A">
        <w:rPr>
          <w:spacing w:val="2"/>
        </w:rPr>
        <w:t xml:space="preserve">An den </w:t>
      </w:r>
    </w:p>
    <w:p w:rsidR="00B1320A" w:rsidRDefault="00B1320A" w:rsidP="00E857C4">
      <w:pPr>
        <w:framePr w:w="5100" w:h="1928" w:hSpace="142" w:wrap="around" w:vAnchor="page" w:hAnchor="page" w:x="1367" w:y="3120" w:anchorLock="1"/>
        <w:spacing w:after="0" w:line="300" w:lineRule="exact"/>
        <w:rPr>
          <w:spacing w:val="2"/>
        </w:rPr>
      </w:pPr>
      <w:r>
        <w:rPr>
          <w:spacing w:val="2"/>
        </w:rPr>
        <w:t xml:space="preserve">Verein zur Förderung des Friedhofswesens </w:t>
      </w:r>
      <w:r>
        <w:rPr>
          <w:spacing w:val="2"/>
        </w:rPr>
        <w:br/>
        <w:t xml:space="preserve">in der </w:t>
      </w:r>
      <w:r w:rsidRPr="00B1320A">
        <w:rPr>
          <w:spacing w:val="2"/>
        </w:rPr>
        <w:t>Ev</w:t>
      </w:r>
      <w:r>
        <w:rPr>
          <w:spacing w:val="2"/>
        </w:rPr>
        <w:t>.-Luth. Kirche in Norddeutschland e.V.</w:t>
      </w:r>
    </w:p>
    <w:p w:rsidR="00B1320A" w:rsidRDefault="00B1320A" w:rsidP="00E857C4">
      <w:pPr>
        <w:framePr w:w="5100" w:h="1928" w:hSpace="142" w:wrap="around" w:vAnchor="page" w:hAnchor="page" w:x="1367" w:y="3120" w:anchorLock="1"/>
        <w:spacing w:after="0" w:line="300" w:lineRule="exact"/>
        <w:rPr>
          <w:spacing w:val="2"/>
        </w:rPr>
      </w:pPr>
    </w:p>
    <w:p w:rsidR="00B1320A" w:rsidRDefault="00B1320A" w:rsidP="00E857C4">
      <w:pPr>
        <w:framePr w:w="5100" w:h="1928" w:hSpace="142" w:wrap="around" w:vAnchor="page" w:hAnchor="page" w:x="1367" w:y="3120" w:anchorLock="1"/>
        <w:spacing w:after="0" w:line="300" w:lineRule="exact"/>
        <w:rPr>
          <w:spacing w:val="2"/>
        </w:rPr>
      </w:pPr>
      <w:r>
        <w:rPr>
          <w:spacing w:val="2"/>
        </w:rPr>
        <w:t xml:space="preserve">Per Fax an: </w:t>
      </w:r>
      <w:r w:rsidR="004A1FB3" w:rsidRPr="004A1FB3">
        <w:rPr>
          <w:spacing w:val="2"/>
        </w:rPr>
        <w:t>040-874260</w:t>
      </w:r>
    </w:p>
    <w:p w:rsidR="00B1320A" w:rsidRPr="00221635" w:rsidRDefault="00B1320A" w:rsidP="00E857C4">
      <w:pPr>
        <w:framePr w:w="5100" w:h="1928" w:hSpace="142" w:wrap="around" w:vAnchor="page" w:hAnchor="page" w:x="1367" w:y="3120" w:anchorLock="1"/>
        <w:spacing w:after="0" w:line="300" w:lineRule="exact"/>
        <w:rPr>
          <w:spacing w:val="2"/>
        </w:rPr>
      </w:pPr>
      <w:r>
        <w:rPr>
          <w:spacing w:val="2"/>
        </w:rPr>
        <w:t>oder als pdf per Mail an : info@friedhof-blankenese.de</w:t>
      </w:r>
    </w:p>
    <w:p w:rsidR="00982A88" w:rsidRPr="00B1320A" w:rsidRDefault="00036602" w:rsidP="00B1320A">
      <w:pPr>
        <w:rPr>
          <w:rFonts w:ascii="Arial" w:hAnsi="Arial" w:cs="Arial"/>
          <w:b/>
          <w:sz w:val="28"/>
        </w:rPr>
      </w:pPr>
      <w:r w:rsidRPr="005A1452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B2ACA" wp14:editId="25E541C1">
                <wp:simplePos x="0" y="0"/>
                <wp:positionH relativeFrom="column">
                  <wp:posOffset>-252730</wp:posOffset>
                </wp:positionH>
                <wp:positionV relativeFrom="paragraph">
                  <wp:posOffset>-2797175</wp:posOffset>
                </wp:positionV>
                <wp:extent cx="6610350" cy="333375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602" w:rsidRDefault="00036602" w:rsidP="00036602">
                            <w:pPr>
                              <w:rPr>
                                <w:b/>
                                <w:color w:val="808080" w:themeColor="background1" w:themeShade="80"/>
                                <w:spacing w:val="-8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pacing w:val="-8"/>
                                <w:sz w:val="28"/>
                              </w:rPr>
                              <w:t>Verein zur Förderung des Friedhofswesens in der Ev.-Luth. Kirche in Norddeutschland e.V.</w:t>
                            </w:r>
                          </w:p>
                          <w:p w:rsidR="00036602" w:rsidRDefault="00036602" w:rsidP="00036602">
                            <w:pPr>
                              <w:rPr>
                                <w:b/>
                                <w:color w:val="808080" w:themeColor="background1" w:themeShade="80"/>
                                <w:spacing w:val="-8"/>
                                <w:sz w:val="28"/>
                              </w:rPr>
                            </w:pPr>
                          </w:p>
                          <w:p w:rsidR="00036602" w:rsidRPr="0074415F" w:rsidRDefault="00036602" w:rsidP="00036602">
                            <w:pPr>
                              <w:rPr>
                                <w:b/>
                                <w:color w:val="808080" w:themeColor="background1" w:themeShade="80"/>
                                <w:spacing w:val="-8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9.9pt;margin-top:-220.25pt;width:520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" filled="f" stroked="f">
                <v:textbox>
                  <w:txbxContent>
                    <w:p w:rsidR="00036602" w:rsidRDefault="00036602" w:rsidP="00036602">
                      <w:pPr>
                        <w:rPr>
                          <w:b/>
                          <w:color w:val="808080" w:themeColor="background1" w:themeShade="80"/>
                          <w:spacing w:val="-8"/>
                          <w:sz w:val="28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pacing w:val="-8"/>
                          <w:sz w:val="28"/>
                        </w:rPr>
                        <w:t>Verein zur Förderung des Friedhofswesens in der Ev.-Luth. Kirche in Norddeutschland e.V.</w:t>
                      </w:r>
                    </w:p>
                    <w:p w:rsidR="00036602" w:rsidRDefault="00036602" w:rsidP="00036602">
                      <w:pPr>
                        <w:rPr>
                          <w:b/>
                          <w:color w:val="808080" w:themeColor="background1" w:themeShade="80"/>
                          <w:spacing w:val="-8"/>
                          <w:sz w:val="28"/>
                        </w:rPr>
                      </w:pPr>
                    </w:p>
                    <w:p w:rsidR="00036602" w:rsidRPr="0074415F" w:rsidRDefault="00036602" w:rsidP="00036602">
                      <w:pPr>
                        <w:rPr>
                          <w:b/>
                          <w:color w:val="808080" w:themeColor="background1" w:themeShade="80"/>
                          <w:spacing w:val="-8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88" w:rsidRPr="005A1452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0FEA6CA5" wp14:editId="2F56BF5F">
                <wp:simplePos x="0" y="0"/>
                <wp:positionH relativeFrom="column">
                  <wp:posOffset>-167005</wp:posOffset>
                </wp:positionH>
                <wp:positionV relativeFrom="page">
                  <wp:posOffset>22860</wp:posOffset>
                </wp:positionV>
                <wp:extent cx="6609080" cy="982345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602" w:rsidRDefault="00036602" w:rsidP="00982A88">
                            <w:pPr>
                              <w:rPr>
                                <w:b/>
                                <w:color w:val="808080" w:themeColor="background1" w:themeShade="80"/>
                                <w:spacing w:val="-8"/>
                                <w:sz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8080" w:themeColor="background1" w:themeShade="80"/>
                                <w:spacing w:val="-8"/>
                                <w:sz w:val="28"/>
                              </w:rPr>
                              <w:drawing>
                                <wp:inline distT="0" distB="0" distL="0" distR="0">
                                  <wp:extent cx="6120000" cy="939600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Briefkopf KF als Scan.JPG"/>
                                          <pic:cNvPicPr preferRelativeResize="0"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0000" cy="93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A88" w:rsidRDefault="007D68B3" w:rsidP="00982A88">
                            <w:pPr>
                              <w:rPr>
                                <w:b/>
                                <w:color w:val="808080" w:themeColor="background1" w:themeShade="80"/>
                                <w:spacing w:val="-8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pacing w:val="-8"/>
                                <w:sz w:val="28"/>
                              </w:rPr>
                              <w:t>Verein zur Förderung des Friedhofswesens in der Ev.-Luth. Kirche in Norddeutschland e.V.</w:t>
                            </w:r>
                          </w:p>
                          <w:p w:rsidR="007D68B3" w:rsidRDefault="007D68B3" w:rsidP="00982A88">
                            <w:pPr>
                              <w:rPr>
                                <w:b/>
                                <w:color w:val="808080" w:themeColor="background1" w:themeShade="80"/>
                                <w:spacing w:val="-8"/>
                                <w:sz w:val="28"/>
                              </w:rPr>
                            </w:pPr>
                          </w:p>
                          <w:p w:rsidR="007D68B3" w:rsidRPr="0074415F" w:rsidRDefault="007D68B3" w:rsidP="00982A88">
                            <w:pPr>
                              <w:rPr>
                                <w:b/>
                                <w:color w:val="808080" w:themeColor="background1" w:themeShade="80"/>
                                <w:spacing w:val="-8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3.15pt;margin-top:1.8pt;width:520.4pt;height:7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" o:allowoverlap="f" filled="f" stroked="f">
                <v:textbox>
                  <w:txbxContent>
                    <w:p w:rsidR="00036602" w:rsidRDefault="00036602" w:rsidP="00982A88">
                      <w:pPr>
                        <w:rPr>
                          <w:b/>
                          <w:color w:val="808080" w:themeColor="background1" w:themeShade="80"/>
                          <w:spacing w:val="-8"/>
                          <w:sz w:val="28"/>
                        </w:rPr>
                      </w:pPr>
                      <w:r>
                        <w:rPr>
                          <w:b/>
                          <w:noProof/>
                          <w:color w:val="808080" w:themeColor="background1" w:themeShade="80"/>
                          <w:spacing w:val="-8"/>
                          <w:sz w:val="28"/>
                        </w:rPr>
                        <w:drawing>
                          <wp:inline distT="0" distB="0" distL="0" distR="0">
                            <wp:extent cx="6120000" cy="939600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Briefkopf KF als Scan.JPG"/>
                                    <pic:cNvPicPr preferRelativeResize="0"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0000" cy="93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A88" w:rsidRDefault="007D68B3" w:rsidP="00982A88">
                      <w:pPr>
                        <w:rPr>
                          <w:b/>
                          <w:color w:val="808080" w:themeColor="background1" w:themeShade="80"/>
                          <w:spacing w:val="-8"/>
                          <w:sz w:val="28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pacing w:val="-8"/>
                          <w:sz w:val="28"/>
                        </w:rPr>
                        <w:t>Verein zur Förderung des Friedhofswesens in der Ev.-Luth. Kirche in Norddeutschland e.V.</w:t>
                      </w:r>
                    </w:p>
                    <w:p w:rsidR="007D68B3" w:rsidRDefault="007D68B3" w:rsidP="00982A88">
                      <w:pPr>
                        <w:rPr>
                          <w:b/>
                          <w:color w:val="808080" w:themeColor="background1" w:themeShade="80"/>
                          <w:spacing w:val="-8"/>
                          <w:sz w:val="28"/>
                        </w:rPr>
                      </w:pPr>
                    </w:p>
                    <w:p w:rsidR="007D68B3" w:rsidRPr="0074415F" w:rsidRDefault="007D68B3" w:rsidP="00982A88">
                      <w:pPr>
                        <w:rPr>
                          <w:b/>
                          <w:color w:val="808080" w:themeColor="background1" w:themeShade="80"/>
                          <w:spacing w:val="-8"/>
                          <w:sz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9764E">
        <w:rPr>
          <w:b/>
          <w:sz w:val="28"/>
        </w:rPr>
        <w:t>Verleih</w:t>
      </w:r>
      <w:r w:rsidR="00B1320A" w:rsidRPr="00B1320A">
        <w:rPr>
          <w:b/>
          <w:sz w:val="28"/>
        </w:rPr>
        <w:t xml:space="preserve"> von Materialien für </w:t>
      </w:r>
      <w:r w:rsidR="00B1320A">
        <w:rPr>
          <w:b/>
          <w:sz w:val="28"/>
        </w:rPr>
        <w:t>einen Informations</w:t>
      </w:r>
      <w:r w:rsidR="00B1320A" w:rsidRPr="00B1320A">
        <w:rPr>
          <w:b/>
          <w:sz w:val="28"/>
        </w:rPr>
        <w:t>stand</w:t>
      </w:r>
    </w:p>
    <w:p w:rsidR="00982A88" w:rsidRPr="001349B8" w:rsidRDefault="00982A88" w:rsidP="00E857C4">
      <w:pPr>
        <w:ind w:left="-142"/>
        <w:rPr>
          <w:rFonts w:ascii="Arial" w:hAnsi="Arial" w:cs="Arial"/>
        </w:rPr>
      </w:pPr>
    </w:p>
    <w:p w:rsidR="00982A88" w:rsidRDefault="00B1320A" w:rsidP="00E857C4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Im Namen der / des </w:t>
      </w:r>
      <w:r w:rsidRPr="00B1320A">
        <w:rPr>
          <w:rFonts w:ascii="Arial" w:hAnsi="Arial" w:cs="Arial"/>
          <w:u w:val="single"/>
        </w:rPr>
        <w:tab/>
      </w:r>
      <w:r w:rsidRPr="00B1320A">
        <w:rPr>
          <w:rFonts w:ascii="Arial" w:hAnsi="Arial" w:cs="Arial"/>
          <w:u w:val="single"/>
        </w:rPr>
        <w:tab/>
      </w:r>
      <w:r w:rsidRPr="00B1320A">
        <w:rPr>
          <w:rFonts w:ascii="Arial" w:hAnsi="Arial" w:cs="Arial"/>
          <w:u w:val="single"/>
        </w:rPr>
        <w:tab/>
      </w:r>
      <w:r w:rsidRPr="00B1320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B1320A">
        <w:rPr>
          <w:rFonts w:ascii="Arial" w:hAnsi="Arial" w:cs="Arial"/>
          <w:u w:val="single"/>
        </w:rPr>
        <w:tab/>
      </w:r>
      <w:r w:rsidRPr="00B1320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als Mitglied des Fördervereins möchte ich die nachfolgenden Ausstattungsgegenstände und Materialien für einen Informationsstand ausleihen. </w:t>
      </w:r>
    </w:p>
    <w:p w:rsidR="00B1320A" w:rsidRDefault="004A1FB3" w:rsidP="00E857C4">
      <w:pPr>
        <w:ind w:left="-142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Die Verwendung soll erfolgen</w:t>
      </w:r>
      <w:r w:rsidR="00B1320A">
        <w:rPr>
          <w:rFonts w:ascii="Arial" w:hAnsi="Arial" w:cs="Arial"/>
        </w:rPr>
        <w:t xml:space="preserve"> am / vom – bis </w:t>
      </w:r>
      <w:r w:rsidR="00B1320A" w:rsidRPr="00B1320A">
        <w:rPr>
          <w:rFonts w:ascii="Arial" w:hAnsi="Arial" w:cs="Arial"/>
          <w:i/>
          <w:sz w:val="18"/>
        </w:rPr>
        <w:t>(Datum)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B1320A">
        <w:rPr>
          <w:rFonts w:ascii="Arial" w:hAnsi="Arial" w:cs="Arial"/>
        </w:rPr>
        <w:br/>
      </w:r>
      <w:r w:rsidR="00B1320A">
        <w:rPr>
          <w:rFonts w:ascii="Arial" w:hAnsi="Arial" w:cs="Arial"/>
        </w:rPr>
        <w:br/>
        <w:t xml:space="preserve">in </w:t>
      </w:r>
      <w:r w:rsidR="00B1320A" w:rsidRPr="00B1320A">
        <w:rPr>
          <w:rFonts w:ascii="Arial" w:hAnsi="Arial" w:cs="Arial"/>
          <w:i/>
          <w:sz w:val="18"/>
        </w:rPr>
        <w:t>(Ort)</w:t>
      </w:r>
      <w:r w:rsidR="00B1320A">
        <w:rPr>
          <w:rFonts w:ascii="Arial" w:hAnsi="Arial" w:cs="Arial"/>
          <w:i/>
          <w:sz w:val="18"/>
        </w:rPr>
        <w:tab/>
      </w:r>
      <w:r w:rsidR="00B1320A" w:rsidRPr="00B1320A">
        <w:rPr>
          <w:rFonts w:ascii="Arial" w:hAnsi="Arial" w:cs="Arial"/>
          <w:i/>
          <w:sz w:val="18"/>
          <w:u w:val="single"/>
        </w:rPr>
        <w:tab/>
      </w:r>
      <w:r w:rsidR="00B1320A" w:rsidRPr="00B1320A">
        <w:rPr>
          <w:rFonts w:ascii="Arial" w:hAnsi="Arial" w:cs="Arial"/>
          <w:i/>
          <w:sz w:val="18"/>
          <w:u w:val="single"/>
        </w:rPr>
        <w:tab/>
      </w:r>
      <w:r w:rsidR="00B1320A" w:rsidRPr="00B1320A">
        <w:rPr>
          <w:rFonts w:ascii="Arial" w:hAnsi="Arial" w:cs="Arial"/>
          <w:i/>
          <w:sz w:val="18"/>
          <w:u w:val="single"/>
        </w:rPr>
        <w:tab/>
      </w:r>
      <w:r w:rsidR="00B1320A" w:rsidRPr="00B1320A">
        <w:rPr>
          <w:rFonts w:ascii="Arial" w:hAnsi="Arial" w:cs="Arial"/>
          <w:i/>
          <w:sz w:val="18"/>
          <w:u w:val="single"/>
        </w:rPr>
        <w:tab/>
      </w:r>
      <w:r w:rsidR="00B1320A" w:rsidRPr="00B1320A">
        <w:rPr>
          <w:rFonts w:ascii="Arial" w:hAnsi="Arial" w:cs="Arial"/>
          <w:i/>
          <w:sz w:val="18"/>
          <w:u w:val="single"/>
        </w:rPr>
        <w:tab/>
      </w:r>
      <w:r w:rsidR="00B1320A" w:rsidRPr="00B1320A">
        <w:rPr>
          <w:rFonts w:ascii="Arial" w:hAnsi="Arial" w:cs="Arial"/>
          <w:i/>
          <w:sz w:val="18"/>
          <w:u w:val="single"/>
        </w:rPr>
        <w:tab/>
      </w:r>
      <w:r w:rsidR="00B1320A" w:rsidRPr="00B1320A">
        <w:rPr>
          <w:rFonts w:ascii="Arial" w:hAnsi="Arial" w:cs="Arial"/>
          <w:i/>
          <w:sz w:val="18"/>
          <w:u w:val="single"/>
        </w:rPr>
        <w:tab/>
      </w:r>
      <w:r w:rsidR="00B1320A" w:rsidRPr="00B1320A">
        <w:rPr>
          <w:rFonts w:ascii="Arial" w:hAnsi="Arial" w:cs="Arial"/>
          <w:i/>
          <w:sz w:val="18"/>
          <w:u w:val="single"/>
        </w:rPr>
        <w:tab/>
      </w:r>
      <w:r w:rsidR="00B1320A" w:rsidRPr="00B1320A">
        <w:rPr>
          <w:rFonts w:ascii="Arial" w:hAnsi="Arial" w:cs="Arial"/>
          <w:i/>
          <w:sz w:val="18"/>
          <w:u w:val="single"/>
        </w:rPr>
        <w:tab/>
      </w:r>
      <w:r w:rsidR="00B1320A" w:rsidRPr="00B1320A">
        <w:rPr>
          <w:rFonts w:ascii="Arial" w:hAnsi="Arial" w:cs="Arial"/>
          <w:i/>
          <w:sz w:val="18"/>
          <w:u w:val="single"/>
        </w:rPr>
        <w:tab/>
      </w:r>
      <w:r w:rsidR="00B1320A" w:rsidRPr="00B1320A">
        <w:rPr>
          <w:rFonts w:ascii="Arial" w:hAnsi="Arial" w:cs="Arial"/>
          <w:i/>
          <w:sz w:val="18"/>
          <w:u w:val="single"/>
        </w:rPr>
        <w:tab/>
      </w:r>
      <w:r w:rsidR="00B1320A" w:rsidRPr="00B1320A">
        <w:rPr>
          <w:rFonts w:ascii="Arial" w:hAnsi="Arial" w:cs="Arial"/>
          <w:i/>
          <w:sz w:val="18"/>
          <w:u w:val="single"/>
        </w:rPr>
        <w:tab/>
      </w:r>
      <w:r w:rsidR="00D739D6">
        <w:rPr>
          <w:rFonts w:ascii="Arial" w:hAnsi="Arial" w:cs="Arial"/>
          <w:i/>
          <w:sz w:val="18"/>
          <w:u w:val="single"/>
        </w:rPr>
        <w:t>.</w:t>
      </w:r>
    </w:p>
    <w:p w:rsidR="00B1320A" w:rsidRPr="00D739D6" w:rsidRDefault="00D739D6" w:rsidP="00E857C4">
      <w:pPr>
        <w:ind w:left="-142"/>
        <w:rPr>
          <w:rFonts w:ascii="Arial" w:hAnsi="Arial" w:cs="Arial"/>
        </w:rPr>
      </w:pPr>
      <w:r w:rsidRPr="00D739D6">
        <w:rPr>
          <w:rFonts w:ascii="Arial" w:hAnsi="Arial" w:cs="Arial"/>
        </w:rPr>
        <w:t xml:space="preserve">Die Materialien müssen </w:t>
      </w:r>
      <w:r>
        <w:rPr>
          <w:rFonts w:ascii="Arial" w:hAnsi="Arial" w:cs="Arial"/>
        </w:rPr>
        <w:t xml:space="preserve">selbst </w:t>
      </w:r>
      <w:r w:rsidRPr="00D739D6">
        <w:rPr>
          <w:rFonts w:ascii="Arial" w:hAnsi="Arial" w:cs="Arial"/>
        </w:rPr>
        <w:t>abgeholt</w:t>
      </w:r>
      <w:r>
        <w:rPr>
          <w:rFonts w:ascii="Arial" w:hAnsi="Arial" w:cs="Arial"/>
        </w:rPr>
        <w:t xml:space="preserve"> und zurückgebracht werden. Das Material lagert auf dem Friedhof Blankenese, Sülldorfer Kirchenweg 151, 22589 Hamburg. Die Abholung bzw. die Rückgabe kann erfolgen montags bis donnerstags zwischen 8:00 Uhr und 15:00 Uhr oder freitags zwischen 8:00 Uhr und 12:00 Uhr. </w:t>
      </w:r>
    </w:p>
    <w:p w:rsidR="00B1320A" w:rsidRDefault="00D739D6" w:rsidP="00E857C4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Die Abholung wird gewünscht am </w:t>
      </w:r>
      <w:r w:rsidRPr="00B1320A">
        <w:rPr>
          <w:rFonts w:ascii="Arial" w:hAnsi="Arial" w:cs="Arial"/>
          <w:i/>
          <w:sz w:val="18"/>
        </w:rPr>
        <w:t>(Datum</w:t>
      </w:r>
      <w:r>
        <w:rPr>
          <w:rFonts w:ascii="Arial" w:hAnsi="Arial" w:cs="Arial"/>
          <w:i/>
          <w:sz w:val="18"/>
        </w:rPr>
        <w:t>, Uhrzeit)</w:t>
      </w:r>
      <w:r w:rsidRPr="00D739D6">
        <w:rPr>
          <w:rFonts w:ascii="Arial" w:hAnsi="Arial" w:cs="Arial"/>
          <w:u w:val="single"/>
        </w:rPr>
        <w:tab/>
      </w:r>
      <w:r w:rsidRPr="00D739D6">
        <w:rPr>
          <w:rFonts w:ascii="Arial" w:hAnsi="Arial" w:cs="Arial"/>
          <w:u w:val="single"/>
        </w:rPr>
        <w:tab/>
      </w:r>
      <w:r w:rsidRPr="00D739D6">
        <w:rPr>
          <w:rFonts w:ascii="Arial" w:hAnsi="Arial" w:cs="Arial"/>
          <w:u w:val="single"/>
        </w:rPr>
        <w:tab/>
      </w:r>
      <w:r w:rsidRPr="00D739D6">
        <w:rPr>
          <w:rFonts w:ascii="Arial" w:hAnsi="Arial" w:cs="Arial"/>
          <w:u w:val="single"/>
        </w:rPr>
        <w:tab/>
      </w:r>
      <w:r w:rsidRPr="00D739D6">
        <w:rPr>
          <w:rFonts w:ascii="Arial" w:hAnsi="Arial" w:cs="Arial"/>
          <w:u w:val="single"/>
        </w:rPr>
        <w:tab/>
      </w:r>
      <w:r w:rsidRPr="00D739D6">
        <w:rPr>
          <w:rFonts w:ascii="Arial" w:hAnsi="Arial" w:cs="Arial"/>
          <w:u w:val="single"/>
        </w:rPr>
        <w:tab/>
      </w:r>
      <w:r w:rsidRPr="00D739D6">
        <w:rPr>
          <w:rFonts w:ascii="Arial" w:hAnsi="Arial" w:cs="Arial"/>
          <w:u w:val="single"/>
        </w:rPr>
        <w:tab/>
      </w:r>
    </w:p>
    <w:p w:rsidR="00D739D6" w:rsidRDefault="00D739D6" w:rsidP="00E857C4">
      <w:pPr>
        <w:ind w:left="-142"/>
        <w:rPr>
          <w:rFonts w:ascii="Arial" w:hAnsi="Arial" w:cs="Arial"/>
        </w:rPr>
      </w:pPr>
    </w:p>
    <w:p w:rsidR="00D739D6" w:rsidRPr="001349B8" w:rsidRDefault="00D739D6" w:rsidP="00E857C4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Die Rückgabe soll erfolgen am </w:t>
      </w:r>
      <w:r w:rsidRPr="00B1320A">
        <w:rPr>
          <w:rFonts w:ascii="Arial" w:hAnsi="Arial" w:cs="Arial"/>
          <w:i/>
          <w:sz w:val="18"/>
        </w:rPr>
        <w:t>(Datum</w:t>
      </w:r>
      <w:r>
        <w:rPr>
          <w:rFonts w:ascii="Arial" w:hAnsi="Arial" w:cs="Arial"/>
          <w:i/>
          <w:sz w:val="18"/>
        </w:rPr>
        <w:t>, Uhrzeit)</w:t>
      </w:r>
      <w:r>
        <w:rPr>
          <w:rFonts w:ascii="Arial" w:hAnsi="Arial" w:cs="Arial"/>
          <w:i/>
          <w:sz w:val="18"/>
        </w:rPr>
        <w:tab/>
        <w:t xml:space="preserve">    </w:t>
      </w:r>
      <w:r w:rsidRPr="00D739D6">
        <w:rPr>
          <w:rFonts w:ascii="Arial" w:hAnsi="Arial" w:cs="Arial"/>
          <w:u w:val="single"/>
        </w:rPr>
        <w:tab/>
      </w:r>
      <w:r w:rsidRPr="00D739D6">
        <w:rPr>
          <w:rFonts w:ascii="Arial" w:hAnsi="Arial" w:cs="Arial"/>
          <w:u w:val="single"/>
        </w:rPr>
        <w:tab/>
      </w:r>
      <w:r w:rsidRPr="00D739D6">
        <w:rPr>
          <w:rFonts w:ascii="Arial" w:hAnsi="Arial" w:cs="Arial"/>
          <w:u w:val="single"/>
        </w:rPr>
        <w:tab/>
      </w:r>
      <w:r w:rsidRPr="00D739D6">
        <w:rPr>
          <w:rFonts w:ascii="Arial" w:hAnsi="Arial" w:cs="Arial"/>
          <w:u w:val="single"/>
        </w:rPr>
        <w:tab/>
      </w:r>
      <w:r w:rsidRPr="00D739D6">
        <w:rPr>
          <w:rFonts w:ascii="Arial" w:hAnsi="Arial" w:cs="Arial"/>
          <w:u w:val="single"/>
        </w:rPr>
        <w:tab/>
      </w:r>
      <w:r w:rsidRPr="00D739D6">
        <w:rPr>
          <w:rFonts w:ascii="Arial" w:hAnsi="Arial" w:cs="Arial"/>
          <w:u w:val="single"/>
        </w:rPr>
        <w:tab/>
      </w:r>
      <w:r w:rsidRPr="00D739D6">
        <w:rPr>
          <w:rFonts w:ascii="Arial" w:hAnsi="Arial" w:cs="Arial"/>
          <w:u w:val="single"/>
        </w:rPr>
        <w:tab/>
      </w:r>
    </w:p>
    <w:p w:rsidR="00E65B5D" w:rsidRDefault="00E65B5D" w:rsidP="00E857C4"/>
    <w:p w:rsidR="009F2887" w:rsidRDefault="009F2887" w:rsidP="00E857C4"/>
    <w:p w:rsidR="00D739D6" w:rsidRPr="009F2887" w:rsidRDefault="00D739D6" w:rsidP="00E857C4">
      <w:pPr>
        <w:rPr>
          <w:u w:val="single"/>
        </w:rPr>
      </w:pPr>
      <w:r w:rsidRPr="00D739D6">
        <w:rPr>
          <w:u w:val="single"/>
        </w:rPr>
        <w:tab/>
      </w:r>
      <w:r w:rsidRPr="00D739D6">
        <w:rPr>
          <w:u w:val="single"/>
        </w:rPr>
        <w:tab/>
      </w:r>
      <w:r w:rsidRPr="00D739D6">
        <w:rPr>
          <w:u w:val="single"/>
        </w:rPr>
        <w:tab/>
      </w:r>
      <w:r w:rsidRPr="00D739D6">
        <w:tab/>
      </w:r>
      <w:r w:rsidRPr="00D739D6">
        <w:rPr>
          <w:u w:val="single"/>
        </w:rPr>
        <w:tab/>
      </w:r>
      <w:r w:rsidRPr="00D739D6">
        <w:rPr>
          <w:u w:val="single"/>
        </w:rPr>
        <w:tab/>
      </w:r>
      <w:r w:rsidRPr="00D739D6">
        <w:rPr>
          <w:u w:val="single"/>
        </w:rPr>
        <w:tab/>
      </w:r>
      <w:r w:rsidRPr="00D739D6">
        <w:rPr>
          <w:u w:val="single"/>
        </w:rPr>
        <w:tab/>
      </w:r>
      <w:r w:rsidRPr="009F2887">
        <w:tab/>
      </w:r>
      <w:r w:rsidRPr="009F2887">
        <w:rPr>
          <w:u w:val="single"/>
        </w:rPr>
        <w:tab/>
      </w:r>
      <w:r w:rsidRPr="009F2887">
        <w:rPr>
          <w:u w:val="single"/>
        </w:rPr>
        <w:tab/>
      </w:r>
      <w:r w:rsidRPr="009F2887">
        <w:rPr>
          <w:u w:val="single"/>
        </w:rPr>
        <w:tab/>
      </w:r>
      <w:r w:rsidRPr="009F2887">
        <w:rPr>
          <w:u w:val="single"/>
        </w:rPr>
        <w:tab/>
      </w:r>
    </w:p>
    <w:p w:rsidR="00D739D6" w:rsidRDefault="00D739D6" w:rsidP="00D739D6">
      <w:pPr>
        <w:ind w:firstLine="708"/>
      </w:pPr>
      <w:r>
        <w:t>Datum</w:t>
      </w:r>
      <w:r w:rsidR="009F2887">
        <w:tab/>
      </w:r>
      <w:r>
        <w:t xml:space="preserve"> </w:t>
      </w:r>
      <w:r>
        <w:tab/>
      </w:r>
      <w:r>
        <w:tab/>
      </w:r>
      <w:r>
        <w:tab/>
      </w:r>
      <w:r>
        <w:tab/>
        <w:t xml:space="preserve">Name 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9F2887" w:rsidRDefault="009F2887">
      <w:r>
        <w:br w:type="page"/>
      </w:r>
    </w:p>
    <w:p w:rsidR="0039764E" w:rsidRPr="0003403F" w:rsidRDefault="0039764E" w:rsidP="0039764E">
      <w:pPr>
        <w:rPr>
          <w:b/>
          <w:sz w:val="28"/>
        </w:rPr>
      </w:pPr>
      <w:r w:rsidRPr="0003403F">
        <w:rPr>
          <w:b/>
          <w:sz w:val="28"/>
        </w:rPr>
        <w:lastRenderedPageBreak/>
        <w:t>Folgende Materialien sollen ausgeliehen werden:</w:t>
      </w:r>
      <w:r w:rsidR="00AA4B8F">
        <w:rPr>
          <w:b/>
          <w:sz w:val="28"/>
        </w:rPr>
        <w:t>‘</w:t>
      </w:r>
      <w:r w:rsidR="00AA4B8F">
        <w:rPr>
          <w:b/>
          <w:sz w:val="28"/>
        </w:rPr>
        <w:br/>
      </w:r>
      <w:r w:rsidR="00AA4B8F" w:rsidRPr="00AA4B8F">
        <w:rPr>
          <w:sz w:val="24"/>
        </w:rPr>
        <w:t>(</w:t>
      </w:r>
      <w:r w:rsidR="004A1FB3">
        <w:rPr>
          <w:sz w:val="24"/>
        </w:rPr>
        <w:t>Eine genauere</w:t>
      </w:r>
      <w:r w:rsidR="00AA4B8F" w:rsidRPr="00AA4B8F">
        <w:rPr>
          <w:sz w:val="24"/>
        </w:rPr>
        <w:t xml:space="preserve"> Beschreibungen </w:t>
      </w:r>
      <w:r w:rsidR="004A1FB3">
        <w:rPr>
          <w:sz w:val="24"/>
        </w:rPr>
        <w:t>befindet sich auf der</w:t>
      </w:r>
      <w:r w:rsidR="00AA4B8F" w:rsidRPr="00AA4B8F">
        <w:rPr>
          <w:sz w:val="24"/>
        </w:rPr>
        <w:t xml:space="preserve"> Homepage unter „Werbemittel“)</w:t>
      </w:r>
    </w:p>
    <w:tbl>
      <w:tblPr>
        <w:tblStyle w:val="Tabellenraster"/>
        <w:tblW w:w="9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9199"/>
      </w:tblGrid>
      <w:tr w:rsidR="0039764E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E" w:rsidRDefault="0039764E" w:rsidP="0039764E"/>
        </w:tc>
        <w:tc>
          <w:tcPr>
            <w:tcW w:w="425" w:type="dxa"/>
            <w:tcBorders>
              <w:left w:val="single" w:sz="4" w:space="0" w:color="auto"/>
            </w:tcBorders>
          </w:tcPr>
          <w:p w:rsidR="0039764E" w:rsidRDefault="0039764E" w:rsidP="0039764E"/>
        </w:tc>
        <w:tc>
          <w:tcPr>
            <w:tcW w:w="9199" w:type="dxa"/>
            <w:vAlign w:val="center"/>
          </w:tcPr>
          <w:p w:rsidR="0039764E" w:rsidRDefault="00AA4B8F" w:rsidP="00AA4B8F">
            <w:r w:rsidRPr="00095BF6">
              <w:rPr>
                <w:b/>
              </w:rPr>
              <w:t>Materialkiste 1:</w:t>
            </w:r>
            <w:r>
              <w:t xml:space="preserve"> </w:t>
            </w:r>
            <w:r w:rsidR="00095BF6">
              <w:t>Licht, Elektro, Banderolen</w:t>
            </w:r>
          </w:p>
        </w:tc>
      </w:tr>
      <w:tr w:rsidR="0039764E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39764E" w:rsidRPr="0039764E" w:rsidRDefault="0039764E" w:rsidP="0039764E">
            <w:pPr>
              <w:rPr>
                <w:sz w:val="12"/>
              </w:rPr>
            </w:pPr>
          </w:p>
        </w:tc>
        <w:tc>
          <w:tcPr>
            <w:tcW w:w="425" w:type="dxa"/>
          </w:tcPr>
          <w:p w:rsidR="0039764E" w:rsidRPr="0039764E" w:rsidRDefault="0039764E" w:rsidP="0039764E">
            <w:pPr>
              <w:rPr>
                <w:sz w:val="12"/>
              </w:rPr>
            </w:pPr>
          </w:p>
        </w:tc>
        <w:tc>
          <w:tcPr>
            <w:tcW w:w="9199" w:type="dxa"/>
            <w:vAlign w:val="center"/>
          </w:tcPr>
          <w:p w:rsidR="0039764E" w:rsidRPr="0039764E" w:rsidRDefault="0039764E" w:rsidP="00AA4B8F">
            <w:pPr>
              <w:rPr>
                <w:sz w:val="12"/>
              </w:rPr>
            </w:pPr>
          </w:p>
        </w:tc>
      </w:tr>
      <w:tr w:rsidR="0039764E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E" w:rsidRDefault="0039764E" w:rsidP="00BA27E1"/>
        </w:tc>
        <w:tc>
          <w:tcPr>
            <w:tcW w:w="425" w:type="dxa"/>
            <w:tcBorders>
              <w:left w:val="single" w:sz="4" w:space="0" w:color="auto"/>
            </w:tcBorders>
          </w:tcPr>
          <w:p w:rsidR="0039764E" w:rsidRDefault="0039764E" w:rsidP="00BA27E1"/>
        </w:tc>
        <w:tc>
          <w:tcPr>
            <w:tcW w:w="9199" w:type="dxa"/>
            <w:vAlign w:val="center"/>
          </w:tcPr>
          <w:p w:rsidR="0039764E" w:rsidRDefault="00AA4B8F" w:rsidP="00AA4B8F">
            <w:r w:rsidRPr="00095BF6">
              <w:rPr>
                <w:b/>
              </w:rPr>
              <w:t>Materialkiste 2</w:t>
            </w:r>
            <w:r w:rsidR="00095BF6" w:rsidRPr="00095BF6">
              <w:rPr>
                <w:b/>
              </w:rPr>
              <w:t>:</w:t>
            </w:r>
            <w:r w:rsidR="00095BF6">
              <w:t xml:space="preserve"> Reinigungsutensilien, Kaffeemaschine, Wasserkocher</w:t>
            </w:r>
          </w:p>
        </w:tc>
      </w:tr>
      <w:tr w:rsidR="0039764E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39764E" w:rsidRPr="0039764E" w:rsidRDefault="0039764E" w:rsidP="00BA27E1">
            <w:pPr>
              <w:rPr>
                <w:sz w:val="12"/>
              </w:rPr>
            </w:pPr>
          </w:p>
        </w:tc>
        <w:tc>
          <w:tcPr>
            <w:tcW w:w="425" w:type="dxa"/>
          </w:tcPr>
          <w:p w:rsidR="0039764E" w:rsidRPr="0039764E" w:rsidRDefault="0039764E" w:rsidP="00BA27E1">
            <w:pPr>
              <w:rPr>
                <w:sz w:val="12"/>
              </w:rPr>
            </w:pPr>
          </w:p>
        </w:tc>
        <w:tc>
          <w:tcPr>
            <w:tcW w:w="9199" w:type="dxa"/>
            <w:vAlign w:val="center"/>
          </w:tcPr>
          <w:p w:rsidR="0039764E" w:rsidRPr="0039764E" w:rsidRDefault="0039764E" w:rsidP="00AA4B8F">
            <w:pPr>
              <w:rPr>
                <w:sz w:val="12"/>
              </w:rPr>
            </w:pPr>
          </w:p>
        </w:tc>
      </w:tr>
    </w:tbl>
    <w:tbl>
      <w:tblPr>
        <w:tblStyle w:val="Tabellenraster1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39764E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E" w:rsidRDefault="0039764E" w:rsidP="00BA27E1"/>
        </w:tc>
        <w:tc>
          <w:tcPr>
            <w:tcW w:w="425" w:type="dxa"/>
            <w:tcBorders>
              <w:left w:val="single" w:sz="4" w:space="0" w:color="auto"/>
            </w:tcBorders>
          </w:tcPr>
          <w:p w:rsidR="0039764E" w:rsidRDefault="0039764E" w:rsidP="00BA27E1"/>
        </w:tc>
        <w:tc>
          <w:tcPr>
            <w:tcW w:w="8962" w:type="dxa"/>
            <w:vAlign w:val="center"/>
          </w:tcPr>
          <w:p w:rsidR="0039764E" w:rsidRDefault="00AA4B8F" w:rsidP="00AA4B8F">
            <w:r w:rsidRPr="00095BF6">
              <w:rPr>
                <w:b/>
              </w:rPr>
              <w:t>Materialkiste 3</w:t>
            </w:r>
            <w:r w:rsidR="00095BF6" w:rsidRPr="00095BF6">
              <w:rPr>
                <w:b/>
              </w:rPr>
              <w:t>:</w:t>
            </w:r>
            <w:r w:rsidR="00095BF6">
              <w:t xml:space="preserve"> Prospektständer</w:t>
            </w:r>
          </w:p>
        </w:tc>
      </w:tr>
      <w:tr w:rsidR="0039764E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39764E" w:rsidRPr="00AA4B8F" w:rsidRDefault="0039764E" w:rsidP="00BA27E1"/>
        </w:tc>
        <w:tc>
          <w:tcPr>
            <w:tcW w:w="425" w:type="dxa"/>
          </w:tcPr>
          <w:p w:rsidR="0039764E" w:rsidRPr="00AA4B8F" w:rsidRDefault="0039764E" w:rsidP="00BA27E1"/>
        </w:tc>
        <w:tc>
          <w:tcPr>
            <w:tcW w:w="8962" w:type="dxa"/>
          </w:tcPr>
          <w:p w:rsidR="0039764E" w:rsidRPr="00AA4B8F" w:rsidRDefault="0039764E" w:rsidP="00BA27E1"/>
        </w:tc>
      </w:tr>
    </w:tbl>
    <w:tbl>
      <w:tblPr>
        <w:tblStyle w:val="Tabellenraster2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39764E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E" w:rsidRDefault="0039764E" w:rsidP="00BA27E1"/>
        </w:tc>
        <w:tc>
          <w:tcPr>
            <w:tcW w:w="425" w:type="dxa"/>
            <w:tcBorders>
              <w:left w:val="single" w:sz="4" w:space="0" w:color="auto"/>
            </w:tcBorders>
          </w:tcPr>
          <w:p w:rsidR="0039764E" w:rsidRDefault="0039764E" w:rsidP="00BA27E1"/>
        </w:tc>
        <w:tc>
          <w:tcPr>
            <w:tcW w:w="8962" w:type="dxa"/>
            <w:vAlign w:val="center"/>
          </w:tcPr>
          <w:p w:rsidR="0039764E" w:rsidRDefault="00AA4B8F" w:rsidP="00AA4B8F">
            <w:r w:rsidRPr="00095BF6">
              <w:rPr>
                <w:b/>
              </w:rPr>
              <w:t>Materialkiste 4</w:t>
            </w:r>
            <w:r w:rsidR="00095BF6">
              <w:t>: Jutebänder, Malervlies</w:t>
            </w:r>
          </w:p>
        </w:tc>
      </w:tr>
      <w:tr w:rsidR="0039764E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39764E" w:rsidRPr="00AA4B8F" w:rsidRDefault="0039764E" w:rsidP="00BA27E1"/>
        </w:tc>
        <w:tc>
          <w:tcPr>
            <w:tcW w:w="425" w:type="dxa"/>
          </w:tcPr>
          <w:p w:rsidR="0039764E" w:rsidRPr="00AA4B8F" w:rsidRDefault="0039764E" w:rsidP="00BA27E1"/>
        </w:tc>
        <w:tc>
          <w:tcPr>
            <w:tcW w:w="8962" w:type="dxa"/>
          </w:tcPr>
          <w:p w:rsidR="0039764E" w:rsidRPr="00AA4B8F" w:rsidRDefault="0039764E" w:rsidP="00BA27E1"/>
        </w:tc>
      </w:tr>
    </w:tbl>
    <w:tbl>
      <w:tblPr>
        <w:tblStyle w:val="Tabellenraster3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39764E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E" w:rsidRDefault="0039764E" w:rsidP="00BA27E1"/>
        </w:tc>
        <w:tc>
          <w:tcPr>
            <w:tcW w:w="425" w:type="dxa"/>
            <w:tcBorders>
              <w:left w:val="single" w:sz="4" w:space="0" w:color="auto"/>
            </w:tcBorders>
          </w:tcPr>
          <w:p w:rsidR="0039764E" w:rsidRDefault="0039764E" w:rsidP="00BA27E1"/>
        </w:tc>
        <w:tc>
          <w:tcPr>
            <w:tcW w:w="8962" w:type="dxa"/>
            <w:vAlign w:val="center"/>
          </w:tcPr>
          <w:p w:rsidR="0039764E" w:rsidRDefault="00AA4B8F" w:rsidP="00AA4B8F">
            <w:r w:rsidRPr="00095BF6">
              <w:rPr>
                <w:b/>
              </w:rPr>
              <w:t>Materialkiste 5</w:t>
            </w:r>
            <w:r w:rsidR="00095BF6" w:rsidRPr="00095BF6">
              <w:rPr>
                <w:b/>
              </w:rPr>
              <w:t>:</w:t>
            </w:r>
            <w:r w:rsidR="00095BF6">
              <w:t xml:space="preserve"> Prospekt: „Wenn ein geliebter Mensch stirbt“. </w:t>
            </w:r>
          </w:p>
        </w:tc>
      </w:tr>
      <w:tr w:rsidR="0039764E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39764E" w:rsidRPr="00AA4B8F" w:rsidRDefault="0039764E" w:rsidP="00BA27E1"/>
        </w:tc>
        <w:tc>
          <w:tcPr>
            <w:tcW w:w="425" w:type="dxa"/>
          </w:tcPr>
          <w:p w:rsidR="0039764E" w:rsidRPr="00AA4B8F" w:rsidRDefault="0039764E" w:rsidP="00BA27E1"/>
        </w:tc>
        <w:tc>
          <w:tcPr>
            <w:tcW w:w="8962" w:type="dxa"/>
          </w:tcPr>
          <w:p w:rsidR="0039764E" w:rsidRPr="00AA4B8F" w:rsidRDefault="0039764E" w:rsidP="00BA27E1"/>
        </w:tc>
      </w:tr>
    </w:tbl>
    <w:tbl>
      <w:tblPr>
        <w:tblStyle w:val="Tabellenraster4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39764E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E" w:rsidRDefault="0039764E" w:rsidP="00BA27E1"/>
        </w:tc>
        <w:tc>
          <w:tcPr>
            <w:tcW w:w="425" w:type="dxa"/>
            <w:tcBorders>
              <w:left w:val="single" w:sz="4" w:space="0" w:color="auto"/>
            </w:tcBorders>
          </w:tcPr>
          <w:p w:rsidR="0039764E" w:rsidRDefault="0039764E" w:rsidP="00BA27E1"/>
        </w:tc>
        <w:tc>
          <w:tcPr>
            <w:tcW w:w="8962" w:type="dxa"/>
            <w:vAlign w:val="center"/>
          </w:tcPr>
          <w:p w:rsidR="0039764E" w:rsidRDefault="00AA4B8F" w:rsidP="00AA4B8F">
            <w:r w:rsidRPr="00095BF6">
              <w:rPr>
                <w:b/>
              </w:rPr>
              <w:t>Materialkiste 6</w:t>
            </w:r>
            <w:r w:rsidR="00095BF6" w:rsidRPr="00095BF6">
              <w:rPr>
                <w:b/>
              </w:rPr>
              <w:t>:</w:t>
            </w:r>
            <w:r w:rsidR="00095BF6">
              <w:t xml:space="preserve"> Prospekte: „Die Erinnerung bleibt“, „Blühende Friedhöfe“</w:t>
            </w:r>
          </w:p>
        </w:tc>
      </w:tr>
      <w:tr w:rsidR="0039764E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39764E" w:rsidRPr="00AA4B8F" w:rsidRDefault="0039764E" w:rsidP="00BA27E1"/>
        </w:tc>
        <w:tc>
          <w:tcPr>
            <w:tcW w:w="425" w:type="dxa"/>
          </w:tcPr>
          <w:p w:rsidR="0039764E" w:rsidRPr="00AA4B8F" w:rsidRDefault="0039764E" w:rsidP="00BA27E1"/>
        </w:tc>
        <w:tc>
          <w:tcPr>
            <w:tcW w:w="8962" w:type="dxa"/>
          </w:tcPr>
          <w:p w:rsidR="0039764E" w:rsidRPr="00AA4B8F" w:rsidRDefault="0039764E" w:rsidP="00BA27E1"/>
        </w:tc>
      </w:tr>
    </w:tbl>
    <w:tbl>
      <w:tblPr>
        <w:tblStyle w:val="Tabellenraster5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39764E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E" w:rsidRDefault="0039764E" w:rsidP="00BA27E1"/>
        </w:tc>
        <w:tc>
          <w:tcPr>
            <w:tcW w:w="425" w:type="dxa"/>
            <w:tcBorders>
              <w:left w:val="single" w:sz="4" w:space="0" w:color="auto"/>
            </w:tcBorders>
          </w:tcPr>
          <w:p w:rsidR="0039764E" w:rsidRDefault="0039764E" w:rsidP="00BA27E1"/>
        </w:tc>
        <w:tc>
          <w:tcPr>
            <w:tcW w:w="8962" w:type="dxa"/>
            <w:vAlign w:val="center"/>
          </w:tcPr>
          <w:p w:rsidR="0039764E" w:rsidRDefault="00AA4B8F" w:rsidP="00AA4B8F">
            <w:r w:rsidRPr="00095BF6">
              <w:rPr>
                <w:b/>
              </w:rPr>
              <w:t>Materialkiste 7</w:t>
            </w:r>
            <w:r w:rsidR="00095BF6" w:rsidRPr="00095BF6">
              <w:rPr>
                <w:b/>
              </w:rPr>
              <w:t>:</w:t>
            </w:r>
            <w:r w:rsidR="00095BF6">
              <w:t xml:space="preserve"> Unterlagen über Symbolpflanzen</w:t>
            </w:r>
          </w:p>
        </w:tc>
      </w:tr>
      <w:tr w:rsidR="0039764E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39764E" w:rsidRPr="00AA4B8F" w:rsidRDefault="0039764E" w:rsidP="00BA27E1"/>
        </w:tc>
        <w:tc>
          <w:tcPr>
            <w:tcW w:w="425" w:type="dxa"/>
          </w:tcPr>
          <w:p w:rsidR="0039764E" w:rsidRPr="00AA4B8F" w:rsidRDefault="0039764E" w:rsidP="00BA27E1"/>
        </w:tc>
        <w:tc>
          <w:tcPr>
            <w:tcW w:w="8962" w:type="dxa"/>
          </w:tcPr>
          <w:p w:rsidR="0039764E" w:rsidRPr="00AA4B8F" w:rsidRDefault="0039764E" w:rsidP="00BA27E1"/>
        </w:tc>
      </w:tr>
    </w:tbl>
    <w:tbl>
      <w:tblPr>
        <w:tblStyle w:val="Tabellenraster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39764E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E" w:rsidRDefault="0039764E" w:rsidP="00BA27E1"/>
        </w:tc>
        <w:tc>
          <w:tcPr>
            <w:tcW w:w="425" w:type="dxa"/>
            <w:tcBorders>
              <w:left w:val="single" w:sz="4" w:space="0" w:color="auto"/>
            </w:tcBorders>
          </w:tcPr>
          <w:p w:rsidR="0039764E" w:rsidRDefault="0039764E" w:rsidP="00BA27E1"/>
        </w:tc>
        <w:tc>
          <w:tcPr>
            <w:tcW w:w="8962" w:type="dxa"/>
            <w:vAlign w:val="center"/>
          </w:tcPr>
          <w:p w:rsidR="0039764E" w:rsidRDefault="00AA4B8F" w:rsidP="00AA4B8F">
            <w:r w:rsidRPr="00095BF6">
              <w:rPr>
                <w:b/>
              </w:rPr>
              <w:t>Materialkiste 8</w:t>
            </w:r>
            <w:r w:rsidR="00095BF6" w:rsidRPr="00095BF6">
              <w:rPr>
                <w:b/>
              </w:rPr>
              <w:t>:</w:t>
            </w:r>
            <w:r w:rsidR="00095BF6">
              <w:t xml:space="preserve"> Büromaterialien</w:t>
            </w:r>
          </w:p>
        </w:tc>
      </w:tr>
      <w:tr w:rsidR="0039764E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39764E" w:rsidRPr="00AA4B8F" w:rsidRDefault="0039764E" w:rsidP="00BA27E1"/>
        </w:tc>
        <w:tc>
          <w:tcPr>
            <w:tcW w:w="425" w:type="dxa"/>
          </w:tcPr>
          <w:p w:rsidR="0039764E" w:rsidRPr="00AA4B8F" w:rsidRDefault="0039764E" w:rsidP="00BA27E1"/>
        </w:tc>
        <w:tc>
          <w:tcPr>
            <w:tcW w:w="8962" w:type="dxa"/>
          </w:tcPr>
          <w:p w:rsidR="0039764E" w:rsidRPr="00AA4B8F" w:rsidRDefault="0039764E" w:rsidP="00BA27E1"/>
        </w:tc>
      </w:tr>
      <w:tr w:rsidR="0039764E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E" w:rsidRDefault="0039764E" w:rsidP="00BA27E1"/>
        </w:tc>
        <w:tc>
          <w:tcPr>
            <w:tcW w:w="425" w:type="dxa"/>
            <w:tcBorders>
              <w:left w:val="single" w:sz="4" w:space="0" w:color="auto"/>
            </w:tcBorders>
          </w:tcPr>
          <w:p w:rsidR="0039764E" w:rsidRDefault="0039764E" w:rsidP="00BA27E1"/>
        </w:tc>
        <w:tc>
          <w:tcPr>
            <w:tcW w:w="8962" w:type="dxa"/>
            <w:vAlign w:val="center"/>
          </w:tcPr>
          <w:p w:rsidR="0039764E" w:rsidRDefault="00AA4B8F" w:rsidP="00AA4B8F">
            <w:r w:rsidRPr="00095BF6">
              <w:rPr>
                <w:b/>
              </w:rPr>
              <w:t>Materialkiste 9</w:t>
            </w:r>
            <w:r w:rsidR="00095BF6" w:rsidRPr="00095BF6">
              <w:rPr>
                <w:b/>
              </w:rPr>
              <w:t>:</w:t>
            </w:r>
            <w:r w:rsidR="00095BF6">
              <w:t xml:space="preserve"> Teelichter, Plastiktüten, Diverses</w:t>
            </w:r>
          </w:p>
        </w:tc>
      </w:tr>
      <w:tr w:rsidR="0039764E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39764E" w:rsidRPr="00AA4B8F" w:rsidRDefault="0039764E" w:rsidP="00BA27E1"/>
        </w:tc>
        <w:tc>
          <w:tcPr>
            <w:tcW w:w="425" w:type="dxa"/>
          </w:tcPr>
          <w:p w:rsidR="0039764E" w:rsidRPr="00AA4B8F" w:rsidRDefault="0039764E" w:rsidP="00BA27E1"/>
        </w:tc>
        <w:tc>
          <w:tcPr>
            <w:tcW w:w="8962" w:type="dxa"/>
          </w:tcPr>
          <w:p w:rsidR="0039764E" w:rsidRPr="00AA4B8F" w:rsidRDefault="0039764E" w:rsidP="00BA27E1"/>
        </w:tc>
      </w:tr>
    </w:tbl>
    <w:tbl>
      <w:tblPr>
        <w:tblStyle w:val="Tabellenraster1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39764E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E" w:rsidRDefault="0039764E" w:rsidP="00BA27E1"/>
        </w:tc>
        <w:tc>
          <w:tcPr>
            <w:tcW w:w="425" w:type="dxa"/>
            <w:tcBorders>
              <w:left w:val="single" w:sz="4" w:space="0" w:color="auto"/>
            </w:tcBorders>
          </w:tcPr>
          <w:p w:rsidR="0039764E" w:rsidRDefault="0039764E" w:rsidP="00BA27E1"/>
        </w:tc>
        <w:tc>
          <w:tcPr>
            <w:tcW w:w="8962" w:type="dxa"/>
            <w:vAlign w:val="center"/>
          </w:tcPr>
          <w:p w:rsidR="0039764E" w:rsidRDefault="00AA4B8F" w:rsidP="00AA4B8F">
            <w:r w:rsidRPr="00095BF6">
              <w:rPr>
                <w:b/>
              </w:rPr>
              <w:t>Materialkiste 10</w:t>
            </w:r>
            <w:r w:rsidR="00095BF6" w:rsidRPr="00095BF6">
              <w:rPr>
                <w:b/>
              </w:rPr>
              <w:t>:</w:t>
            </w:r>
            <w:r w:rsidR="00095BF6">
              <w:t xml:space="preserve"> Flachbildschirm, Laptop</w:t>
            </w:r>
          </w:p>
        </w:tc>
      </w:tr>
      <w:tr w:rsidR="0039764E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39764E" w:rsidRPr="00AA4B8F" w:rsidRDefault="0039764E" w:rsidP="00BA27E1"/>
        </w:tc>
        <w:tc>
          <w:tcPr>
            <w:tcW w:w="425" w:type="dxa"/>
          </w:tcPr>
          <w:p w:rsidR="0039764E" w:rsidRPr="00AA4B8F" w:rsidRDefault="0039764E" w:rsidP="00BA27E1"/>
        </w:tc>
        <w:tc>
          <w:tcPr>
            <w:tcW w:w="8962" w:type="dxa"/>
          </w:tcPr>
          <w:p w:rsidR="0039764E" w:rsidRPr="00AA4B8F" w:rsidRDefault="0039764E" w:rsidP="00BA27E1"/>
        </w:tc>
      </w:tr>
    </w:tbl>
    <w:tbl>
      <w:tblPr>
        <w:tblStyle w:val="Tabellenraster2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39764E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E" w:rsidRDefault="0039764E" w:rsidP="00BA27E1"/>
        </w:tc>
        <w:tc>
          <w:tcPr>
            <w:tcW w:w="425" w:type="dxa"/>
            <w:tcBorders>
              <w:left w:val="single" w:sz="4" w:space="0" w:color="auto"/>
            </w:tcBorders>
          </w:tcPr>
          <w:p w:rsidR="0039764E" w:rsidRDefault="0039764E" w:rsidP="00BA27E1"/>
        </w:tc>
        <w:tc>
          <w:tcPr>
            <w:tcW w:w="8962" w:type="dxa"/>
            <w:vAlign w:val="center"/>
          </w:tcPr>
          <w:p w:rsidR="0039764E" w:rsidRPr="00095BF6" w:rsidRDefault="00095BF6" w:rsidP="00AA4B8F">
            <w:pPr>
              <w:rPr>
                <w:b/>
              </w:rPr>
            </w:pPr>
            <w:r w:rsidRPr="00095BF6">
              <w:rPr>
                <w:b/>
              </w:rPr>
              <w:t>Messetresen</w:t>
            </w:r>
          </w:p>
        </w:tc>
      </w:tr>
      <w:tr w:rsidR="0039764E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39764E" w:rsidRPr="00AA4B8F" w:rsidRDefault="0039764E" w:rsidP="00BA27E1"/>
        </w:tc>
        <w:tc>
          <w:tcPr>
            <w:tcW w:w="425" w:type="dxa"/>
          </w:tcPr>
          <w:p w:rsidR="0039764E" w:rsidRPr="00AA4B8F" w:rsidRDefault="0039764E" w:rsidP="00BA27E1"/>
        </w:tc>
        <w:tc>
          <w:tcPr>
            <w:tcW w:w="8962" w:type="dxa"/>
          </w:tcPr>
          <w:p w:rsidR="0039764E" w:rsidRPr="00AA4B8F" w:rsidRDefault="0039764E" w:rsidP="00BA27E1"/>
        </w:tc>
      </w:tr>
    </w:tbl>
    <w:tbl>
      <w:tblPr>
        <w:tblStyle w:val="Tabellenraster3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39764E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E" w:rsidRDefault="0039764E" w:rsidP="00BA27E1"/>
        </w:tc>
        <w:tc>
          <w:tcPr>
            <w:tcW w:w="425" w:type="dxa"/>
            <w:tcBorders>
              <w:left w:val="single" w:sz="4" w:space="0" w:color="auto"/>
            </w:tcBorders>
          </w:tcPr>
          <w:p w:rsidR="0039764E" w:rsidRDefault="0039764E" w:rsidP="00BA27E1"/>
        </w:tc>
        <w:tc>
          <w:tcPr>
            <w:tcW w:w="8962" w:type="dxa"/>
            <w:vAlign w:val="center"/>
          </w:tcPr>
          <w:p w:rsidR="0039764E" w:rsidRPr="00095BF6" w:rsidRDefault="00095BF6" w:rsidP="00AA4B8F">
            <w:pPr>
              <w:rPr>
                <w:b/>
              </w:rPr>
            </w:pPr>
            <w:r w:rsidRPr="00095BF6">
              <w:rPr>
                <w:b/>
              </w:rPr>
              <w:t>Bodenbelag</w:t>
            </w:r>
          </w:p>
        </w:tc>
      </w:tr>
      <w:tr w:rsidR="0039764E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39764E" w:rsidRPr="00AA4B8F" w:rsidRDefault="0039764E" w:rsidP="00BA27E1"/>
        </w:tc>
        <w:tc>
          <w:tcPr>
            <w:tcW w:w="425" w:type="dxa"/>
          </w:tcPr>
          <w:p w:rsidR="0039764E" w:rsidRPr="00AA4B8F" w:rsidRDefault="0039764E" w:rsidP="00BA27E1"/>
        </w:tc>
        <w:tc>
          <w:tcPr>
            <w:tcW w:w="8962" w:type="dxa"/>
          </w:tcPr>
          <w:p w:rsidR="0039764E" w:rsidRPr="00AA4B8F" w:rsidRDefault="0039764E" w:rsidP="00BA27E1"/>
        </w:tc>
      </w:tr>
    </w:tbl>
    <w:tbl>
      <w:tblPr>
        <w:tblStyle w:val="Tabellenraster4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39764E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E" w:rsidRDefault="0039764E" w:rsidP="00BA27E1"/>
        </w:tc>
        <w:tc>
          <w:tcPr>
            <w:tcW w:w="425" w:type="dxa"/>
            <w:tcBorders>
              <w:left w:val="single" w:sz="4" w:space="0" w:color="auto"/>
            </w:tcBorders>
          </w:tcPr>
          <w:p w:rsidR="0039764E" w:rsidRDefault="0039764E" w:rsidP="00BA27E1"/>
        </w:tc>
        <w:tc>
          <w:tcPr>
            <w:tcW w:w="8962" w:type="dxa"/>
            <w:vAlign w:val="center"/>
          </w:tcPr>
          <w:p w:rsidR="0039764E" w:rsidRPr="00095BF6" w:rsidRDefault="00095BF6" w:rsidP="00AA4B8F">
            <w:pPr>
              <w:rPr>
                <w:b/>
              </w:rPr>
            </w:pPr>
            <w:r w:rsidRPr="00095BF6">
              <w:rPr>
                <w:b/>
              </w:rPr>
              <w:t>Kunststoffregal</w:t>
            </w:r>
          </w:p>
        </w:tc>
      </w:tr>
      <w:tr w:rsidR="0039764E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39764E" w:rsidRPr="00AA4B8F" w:rsidRDefault="0039764E" w:rsidP="00BA27E1"/>
        </w:tc>
        <w:tc>
          <w:tcPr>
            <w:tcW w:w="425" w:type="dxa"/>
          </w:tcPr>
          <w:p w:rsidR="0039764E" w:rsidRPr="00AA4B8F" w:rsidRDefault="0039764E" w:rsidP="00BA27E1"/>
        </w:tc>
        <w:tc>
          <w:tcPr>
            <w:tcW w:w="8962" w:type="dxa"/>
          </w:tcPr>
          <w:p w:rsidR="0039764E" w:rsidRPr="00AA4B8F" w:rsidRDefault="0039764E" w:rsidP="00BA27E1"/>
        </w:tc>
      </w:tr>
    </w:tbl>
    <w:tbl>
      <w:tblPr>
        <w:tblStyle w:val="Tabellenraster5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39764E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4E" w:rsidRDefault="0039764E" w:rsidP="00BA27E1"/>
        </w:tc>
        <w:tc>
          <w:tcPr>
            <w:tcW w:w="425" w:type="dxa"/>
            <w:tcBorders>
              <w:left w:val="single" w:sz="4" w:space="0" w:color="auto"/>
            </w:tcBorders>
          </w:tcPr>
          <w:p w:rsidR="0039764E" w:rsidRDefault="0039764E" w:rsidP="00BA27E1"/>
        </w:tc>
        <w:tc>
          <w:tcPr>
            <w:tcW w:w="8962" w:type="dxa"/>
            <w:vAlign w:val="center"/>
          </w:tcPr>
          <w:p w:rsidR="0039764E" w:rsidRPr="00095BF6" w:rsidRDefault="00095BF6" w:rsidP="00AA4B8F">
            <w:pPr>
              <w:rPr>
                <w:b/>
              </w:rPr>
            </w:pPr>
            <w:r w:rsidRPr="00095BF6">
              <w:rPr>
                <w:b/>
              </w:rPr>
              <w:t>Friedhofsbank</w:t>
            </w:r>
          </w:p>
        </w:tc>
      </w:tr>
      <w:tr w:rsidR="0039764E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39764E" w:rsidRPr="00AA4B8F" w:rsidRDefault="0039764E" w:rsidP="00BA27E1"/>
        </w:tc>
        <w:tc>
          <w:tcPr>
            <w:tcW w:w="425" w:type="dxa"/>
          </w:tcPr>
          <w:p w:rsidR="0039764E" w:rsidRPr="00AA4B8F" w:rsidRDefault="0039764E" w:rsidP="00BA27E1"/>
        </w:tc>
        <w:tc>
          <w:tcPr>
            <w:tcW w:w="8962" w:type="dxa"/>
          </w:tcPr>
          <w:p w:rsidR="0039764E" w:rsidRPr="00AA4B8F" w:rsidRDefault="0039764E" w:rsidP="00BA27E1"/>
        </w:tc>
      </w:tr>
    </w:tbl>
    <w:tbl>
      <w:tblPr>
        <w:tblStyle w:val="Tabellenraster2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7578A9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A9" w:rsidRDefault="007578A9" w:rsidP="00BA27E1"/>
        </w:tc>
        <w:tc>
          <w:tcPr>
            <w:tcW w:w="425" w:type="dxa"/>
            <w:tcBorders>
              <w:left w:val="single" w:sz="4" w:space="0" w:color="auto"/>
            </w:tcBorders>
          </w:tcPr>
          <w:p w:rsidR="007578A9" w:rsidRDefault="007578A9" w:rsidP="00BA27E1"/>
        </w:tc>
        <w:tc>
          <w:tcPr>
            <w:tcW w:w="8962" w:type="dxa"/>
            <w:vAlign w:val="center"/>
          </w:tcPr>
          <w:p w:rsidR="007578A9" w:rsidRDefault="00095BF6" w:rsidP="00AA4B8F">
            <w:r w:rsidRPr="00095BF6">
              <w:rPr>
                <w:b/>
              </w:rPr>
              <w:t>Roll-</w:t>
            </w:r>
            <w:proofErr w:type="spellStart"/>
            <w:r w:rsidRPr="00095BF6">
              <w:rPr>
                <w:b/>
              </w:rPr>
              <w:t>up</w:t>
            </w:r>
            <w:proofErr w:type="spellEnd"/>
            <w:r w:rsidRPr="00095BF6">
              <w:rPr>
                <w:b/>
              </w:rPr>
              <w:t xml:space="preserve"> 1</w:t>
            </w:r>
            <w:r>
              <w:t>: Informationen zum hoheitlichen Bereich</w:t>
            </w:r>
          </w:p>
        </w:tc>
      </w:tr>
      <w:tr w:rsidR="007578A9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7578A9" w:rsidRPr="00AA4B8F" w:rsidRDefault="007578A9" w:rsidP="00BA27E1"/>
        </w:tc>
        <w:tc>
          <w:tcPr>
            <w:tcW w:w="425" w:type="dxa"/>
          </w:tcPr>
          <w:p w:rsidR="007578A9" w:rsidRPr="00AA4B8F" w:rsidRDefault="007578A9" w:rsidP="00BA27E1"/>
        </w:tc>
        <w:tc>
          <w:tcPr>
            <w:tcW w:w="8962" w:type="dxa"/>
          </w:tcPr>
          <w:p w:rsidR="007578A9" w:rsidRPr="00AA4B8F" w:rsidRDefault="007578A9" w:rsidP="00BA27E1"/>
        </w:tc>
      </w:tr>
    </w:tbl>
    <w:tbl>
      <w:tblPr>
        <w:tblStyle w:val="Tabellenraster3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7578A9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A9" w:rsidRDefault="007578A9" w:rsidP="00BA27E1"/>
        </w:tc>
        <w:tc>
          <w:tcPr>
            <w:tcW w:w="425" w:type="dxa"/>
            <w:tcBorders>
              <w:left w:val="single" w:sz="4" w:space="0" w:color="auto"/>
            </w:tcBorders>
          </w:tcPr>
          <w:p w:rsidR="007578A9" w:rsidRDefault="007578A9" w:rsidP="00BA27E1"/>
        </w:tc>
        <w:tc>
          <w:tcPr>
            <w:tcW w:w="8962" w:type="dxa"/>
            <w:vAlign w:val="center"/>
          </w:tcPr>
          <w:p w:rsidR="007578A9" w:rsidRDefault="00095BF6" w:rsidP="00AA4B8F">
            <w:r w:rsidRPr="00095BF6">
              <w:rPr>
                <w:b/>
              </w:rPr>
              <w:t>Roll-</w:t>
            </w:r>
            <w:proofErr w:type="spellStart"/>
            <w:r w:rsidRPr="00095BF6">
              <w:rPr>
                <w:b/>
              </w:rPr>
              <w:t>up</w:t>
            </w:r>
            <w:proofErr w:type="spellEnd"/>
            <w:r w:rsidRPr="00095BF6">
              <w:rPr>
                <w:b/>
              </w:rPr>
              <w:t xml:space="preserve"> 2:</w:t>
            </w:r>
            <w:r>
              <w:t xml:space="preserve"> Informationen zum gewerblichen Bereich</w:t>
            </w:r>
          </w:p>
        </w:tc>
      </w:tr>
      <w:tr w:rsidR="007578A9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7578A9" w:rsidRPr="00AA4B8F" w:rsidRDefault="007578A9" w:rsidP="00BA27E1"/>
        </w:tc>
        <w:tc>
          <w:tcPr>
            <w:tcW w:w="425" w:type="dxa"/>
          </w:tcPr>
          <w:p w:rsidR="007578A9" w:rsidRPr="00AA4B8F" w:rsidRDefault="007578A9" w:rsidP="00BA27E1"/>
        </w:tc>
        <w:tc>
          <w:tcPr>
            <w:tcW w:w="8962" w:type="dxa"/>
          </w:tcPr>
          <w:p w:rsidR="007578A9" w:rsidRPr="00AA4B8F" w:rsidRDefault="007578A9" w:rsidP="00BA27E1"/>
        </w:tc>
      </w:tr>
    </w:tbl>
    <w:tbl>
      <w:tblPr>
        <w:tblStyle w:val="Tabellenraster2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095BF6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F6" w:rsidRDefault="00095BF6" w:rsidP="00EE1D2A"/>
        </w:tc>
        <w:tc>
          <w:tcPr>
            <w:tcW w:w="425" w:type="dxa"/>
            <w:tcBorders>
              <w:left w:val="single" w:sz="4" w:space="0" w:color="auto"/>
            </w:tcBorders>
          </w:tcPr>
          <w:p w:rsidR="00095BF6" w:rsidRDefault="00095BF6" w:rsidP="00EE1D2A"/>
        </w:tc>
        <w:tc>
          <w:tcPr>
            <w:tcW w:w="8962" w:type="dxa"/>
            <w:vAlign w:val="center"/>
          </w:tcPr>
          <w:p w:rsidR="00095BF6" w:rsidRDefault="00095BF6" w:rsidP="008212F1">
            <w:r w:rsidRPr="00095BF6">
              <w:rPr>
                <w:b/>
              </w:rPr>
              <w:t>Roll-</w:t>
            </w:r>
            <w:proofErr w:type="spellStart"/>
            <w:r w:rsidRPr="00095BF6">
              <w:rPr>
                <w:b/>
              </w:rPr>
              <w:t>up</w:t>
            </w:r>
            <w:proofErr w:type="spellEnd"/>
            <w:r w:rsidRPr="00095BF6">
              <w:rPr>
                <w:b/>
              </w:rPr>
              <w:t xml:space="preserve"> 3</w:t>
            </w:r>
            <w:r w:rsidR="008212F1">
              <w:t xml:space="preserve">: </w:t>
            </w:r>
            <w:r w:rsidR="00A63B41">
              <w:t>Karte der kirchlichen Friedhöfe im Hamburger Bereich</w:t>
            </w:r>
            <w:bookmarkStart w:id="0" w:name="_GoBack"/>
            <w:bookmarkEnd w:id="0"/>
          </w:p>
        </w:tc>
      </w:tr>
      <w:tr w:rsidR="00095BF6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095BF6" w:rsidRPr="00AA4B8F" w:rsidRDefault="00095BF6" w:rsidP="00EE1D2A"/>
        </w:tc>
        <w:tc>
          <w:tcPr>
            <w:tcW w:w="425" w:type="dxa"/>
          </w:tcPr>
          <w:p w:rsidR="00095BF6" w:rsidRPr="00AA4B8F" w:rsidRDefault="00095BF6" w:rsidP="00EE1D2A"/>
        </w:tc>
        <w:tc>
          <w:tcPr>
            <w:tcW w:w="8962" w:type="dxa"/>
          </w:tcPr>
          <w:p w:rsidR="00095BF6" w:rsidRPr="00AA4B8F" w:rsidRDefault="00095BF6" w:rsidP="00EE1D2A"/>
        </w:tc>
      </w:tr>
    </w:tbl>
    <w:tbl>
      <w:tblPr>
        <w:tblStyle w:val="Tabellenraster3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095BF6" w:rsidTr="00A63B41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F6" w:rsidRDefault="00095BF6" w:rsidP="00EE1D2A"/>
        </w:tc>
        <w:tc>
          <w:tcPr>
            <w:tcW w:w="425" w:type="dxa"/>
            <w:tcBorders>
              <w:left w:val="single" w:sz="4" w:space="0" w:color="auto"/>
            </w:tcBorders>
          </w:tcPr>
          <w:p w:rsidR="00095BF6" w:rsidRDefault="00095BF6" w:rsidP="00EE1D2A"/>
        </w:tc>
        <w:tc>
          <w:tcPr>
            <w:tcW w:w="8962" w:type="dxa"/>
            <w:vAlign w:val="center"/>
          </w:tcPr>
          <w:p w:rsidR="00095BF6" w:rsidRDefault="00095BF6" w:rsidP="00EE1D2A">
            <w:r w:rsidRPr="00095BF6">
              <w:rPr>
                <w:b/>
              </w:rPr>
              <w:t>Roll-</w:t>
            </w:r>
            <w:proofErr w:type="spellStart"/>
            <w:r w:rsidRPr="00095BF6">
              <w:rPr>
                <w:b/>
              </w:rPr>
              <w:t>up</w:t>
            </w:r>
            <w:proofErr w:type="spellEnd"/>
            <w:r w:rsidRPr="00095BF6">
              <w:rPr>
                <w:b/>
              </w:rPr>
              <w:t xml:space="preserve"> 4:</w:t>
            </w:r>
            <w:r>
              <w:t xml:space="preserve"> Derzeit nicht verfügbar (in Überarbeitung)</w:t>
            </w:r>
          </w:p>
        </w:tc>
      </w:tr>
      <w:tr w:rsidR="00095BF6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095BF6" w:rsidRPr="00AA4B8F" w:rsidRDefault="00095BF6" w:rsidP="00EE1D2A"/>
        </w:tc>
        <w:tc>
          <w:tcPr>
            <w:tcW w:w="425" w:type="dxa"/>
          </w:tcPr>
          <w:p w:rsidR="00095BF6" w:rsidRPr="00AA4B8F" w:rsidRDefault="00095BF6" w:rsidP="00EE1D2A"/>
        </w:tc>
        <w:tc>
          <w:tcPr>
            <w:tcW w:w="8962" w:type="dxa"/>
          </w:tcPr>
          <w:p w:rsidR="00095BF6" w:rsidRPr="00AA4B8F" w:rsidRDefault="00095BF6" w:rsidP="00EE1D2A"/>
        </w:tc>
      </w:tr>
      <w:tr w:rsidR="00A63B41" w:rsidTr="0075391D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1" w:rsidRDefault="00A63B41" w:rsidP="0075391D"/>
        </w:tc>
        <w:tc>
          <w:tcPr>
            <w:tcW w:w="425" w:type="dxa"/>
            <w:tcBorders>
              <w:left w:val="single" w:sz="4" w:space="0" w:color="auto"/>
            </w:tcBorders>
          </w:tcPr>
          <w:p w:rsidR="00A63B41" w:rsidRDefault="00A63B41" w:rsidP="0075391D"/>
        </w:tc>
        <w:tc>
          <w:tcPr>
            <w:tcW w:w="8962" w:type="dxa"/>
            <w:vAlign w:val="center"/>
          </w:tcPr>
          <w:p w:rsidR="00A63B41" w:rsidRDefault="00A63B41" w:rsidP="0075391D">
            <w:r>
              <w:rPr>
                <w:b/>
              </w:rPr>
              <w:t xml:space="preserve">Veranstaltungszelt </w:t>
            </w:r>
            <w:r>
              <w:t>(2x</w:t>
            </w:r>
            <w:r w:rsidRPr="00A63B41">
              <w:t>3 Meter, inkl. Dach und vier Wänden)</w:t>
            </w:r>
          </w:p>
        </w:tc>
      </w:tr>
      <w:tr w:rsidR="00A63B41" w:rsidRPr="0039764E" w:rsidTr="00A63B41">
        <w:trPr>
          <w:trHeight w:val="113"/>
        </w:trPr>
        <w:tc>
          <w:tcPr>
            <w:tcW w:w="340" w:type="dxa"/>
            <w:tcBorders>
              <w:top w:val="single" w:sz="4" w:space="0" w:color="auto"/>
            </w:tcBorders>
          </w:tcPr>
          <w:p w:rsidR="00A63B41" w:rsidRPr="00AA4B8F" w:rsidRDefault="00A63B41" w:rsidP="0075391D"/>
        </w:tc>
        <w:tc>
          <w:tcPr>
            <w:tcW w:w="425" w:type="dxa"/>
          </w:tcPr>
          <w:p w:rsidR="00A63B41" w:rsidRPr="00AA4B8F" w:rsidRDefault="00A63B41" w:rsidP="0075391D"/>
        </w:tc>
        <w:tc>
          <w:tcPr>
            <w:tcW w:w="8962" w:type="dxa"/>
          </w:tcPr>
          <w:p w:rsidR="00A63B41" w:rsidRPr="00AA4B8F" w:rsidRDefault="00A63B41" w:rsidP="0075391D"/>
        </w:tc>
      </w:tr>
    </w:tbl>
    <w:tbl>
      <w:tblPr>
        <w:tblStyle w:val="Tabellenraster2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A63B41" w:rsidTr="00A63B41">
        <w:trPr>
          <w:trHeight w:val="340"/>
        </w:trPr>
        <w:tc>
          <w:tcPr>
            <w:tcW w:w="340" w:type="dxa"/>
          </w:tcPr>
          <w:p w:rsidR="00A63B41" w:rsidRDefault="00A63B41" w:rsidP="0075391D"/>
        </w:tc>
        <w:tc>
          <w:tcPr>
            <w:tcW w:w="425" w:type="dxa"/>
          </w:tcPr>
          <w:p w:rsidR="00A63B41" w:rsidRDefault="00A63B41" w:rsidP="0075391D"/>
        </w:tc>
        <w:tc>
          <w:tcPr>
            <w:tcW w:w="8962" w:type="dxa"/>
            <w:vAlign w:val="center"/>
          </w:tcPr>
          <w:p w:rsidR="00A63B41" w:rsidRDefault="00A63B41" w:rsidP="0075391D"/>
        </w:tc>
      </w:tr>
      <w:tr w:rsidR="00A63B41" w:rsidRPr="0039764E" w:rsidTr="00A63B41">
        <w:trPr>
          <w:trHeight w:val="113"/>
        </w:trPr>
        <w:tc>
          <w:tcPr>
            <w:tcW w:w="340" w:type="dxa"/>
          </w:tcPr>
          <w:p w:rsidR="00A63B41" w:rsidRPr="00AA4B8F" w:rsidRDefault="00A63B41" w:rsidP="0075391D"/>
        </w:tc>
        <w:tc>
          <w:tcPr>
            <w:tcW w:w="425" w:type="dxa"/>
          </w:tcPr>
          <w:p w:rsidR="00A63B41" w:rsidRPr="00AA4B8F" w:rsidRDefault="00A63B41" w:rsidP="0075391D"/>
        </w:tc>
        <w:tc>
          <w:tcPr>
            <w:tcW w:w="8962" w:type="dxa"/>
          </w:tcPr>
          <w:p w:rsidR="00A63B41" w:rsidRPr="00AA4B8F" w:rsidRDefault="00A63B41" w:rsidP="0075391D"/>
        </w:tc>
      </w:tr>
    </w:tbl>
    <w:tbl>
      <w:tblPr>
        <w:tblStyle w:val="Tabellenraster3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25"/>
        <w:gridCol w:w="8962"/>
      </w:tblGrid>
      <w:tr w:rsidR="00A63B41" w:rsidTr="00A63B41">
        <w:trPr>
          <w:trHeight w:val="340"/>
        </w:trPr>
        <w:tc>
          <w:tcPr>
            <w:tcW w:w="340" w:type="dxa"/>
          </w:tcPr>
          <w:p w:rsidR="00A63B41" w:rsidRDefault="00A63B41" w:rsidP="0075391D"/>
        </w:tc>
        <w:tc>
          <w:tcPr>
            <w:tcW w:w="425" w:type="dxa"/>
          </w:tcPr>
          <w:p w:rsidR="00A63B41" w:rsidRDefault="00A63B41" w:rsidP="0075391D"/>
        </w:tc>
        <w:tc>
          <w:tcPr>
            <w:tcW w:w="8962" w:type="dxa"/>
            <w:vAlign w:val="center"/>
          </w:tcPr>
          <w:p w:rsidR="00A63B41" w:rsidRDefault="00A63B41" w:rsidP="0075391D"/>
        </w:tc>
      </w:tr>
      <w:tr w:rsidR="00A63B41" w:rsidRPr="0039764E" w:rsidTr="00A63B41">
        <w:trPr>
          <w:trHeight w:val="340"/>
        </w:trPr>
        <w:tc>
          <w:tcPr>
            <w:tcW w:w="340" w:type="dxa"/>
          </w:tcPr>
          <w:p w:rsidR="00A63B41" w:rsidRPr="00AA4B8F" w:rsidRDefault="00A63B41" w:rsidP="0075391D"/>
        </w:tc>
        <w:tc>
          <w:tcPr>
            <w:tcW w:w="425" w:type="dxa"/>
          </w:tcPr>
          <w:p w:rsidR="00A63B41" w:rsidRPr="00AA4B8F" w:rsidRDefault="00A63B41" w:rsidP="0075391D"/>
        </w:tc>
        <w:tc>
          <w:tcPr>
            <w:tcW w:w="8962" w:type="dxa"/>
          </w:tcPr>
          <w:p w:rsidR="00A63B41" w:rsidRPr="00AA4B8F" w:rsidRDefault="00A63B41" w:rsidP="0075391D"/>
        </w:tc>
      </w:tr>
      <w:tr w:rsidR="00A63B41" w:rsidTr="00A63B41">
        <w:trPr>
          <w:trHeight w:val="340"/>
        </w:trPr>
        <w:tc>
          <w:tcPr>
            <w:tcW w:w="340" w:type="dxa"/>
          </w:tcPr>
          <w:p w:rsidR="00A63B41" w:rsidRDefault="00A63B41" w:rsidP="0075391D"/>
        </w:tc>
        <w:tc>
          <w:tcPr>
            <w:tcW w:w="425" w:type="dxa"/>
          </w:tcPr>
          <w:p w:rsidR="00A63B41" w:rsidRDefault="00A63B41" w:rsidP="0075391D"/>
        </w:tc>
        <w:tc>
          <w:tcPr>
            <w:tcW w:w="8962" w:type="dxa"/>
            <w:vAlign w:val="center"/>
          </w:tcPr>
          <w:p w:rsidR="00A63B41" w:rsidRDefault="00A63B41" w:rsidP="0075391D"/>
        </w:tc>
      </w:tr>
    </w:tbl>
    <w:p w:rsidR="007578A9" w:rsidRDefault="007578A9" w:rsidP="0039764E"/>
    <w:p w:rsidR="00A63B41" w:rsidRDefault="00A63B41">
      <w:pPr>
        <w:rPr>
          <w:b/>
          <w:sz w:val="28"/>
        </w:rPr>
      </w:pPr>
      <w:r>
        <w:rPr>
          <w:b/>
          <w:sz w:val="28"/>
        </w:rPr>
        <w:br w:type="page"/>
      </w:r>
    </w:p>
    <w:p w:rsidR="007578A9" w:rsidRPr="00036602" w:rsidRDefault="00036602">
      <w:pPr>
        <w:rPr>
          <w:b/>
          <w:sz w:val="28"/>
        </w:rPr>
      </w:pPr>
      <w:r w:rsidRPr="00036602">
        <w:rPr>
          <w:b/>
          <w:sz w:val="28"/>
        </w:rPr>
        <w:lastRenderedPageBreak/>
        <w:t xml:space="preserve">Bei Verleih: </w:t>
      </w:r>
    </w:p>
    <w:p w:rsidR="007578A9" w:rsidRDefault="007578A9">
      <w:r>
        <w:t>Der Erhalt der zuvor genannten Materialien wird bestätigt:</w:t>
      </w:r>
    </w:p>
    <w:p w:rsidR="007578A9" w:rsidRDefault="007578A9"/>
    <w:p w:rsidR="007578A9" w:rsidRPr="009F2887" w:rsidRDefault="007578A9" w:rsidP="007578A9">
      <w:pPr>
        <w:rPr>
          <w:u w:val="single"/>
        </w:rPr>
      </w:pPr>
      <w:r w:rsidRPr="00D739D6">
        <w:rPr>
          <w:u w:val="single"/>
        </w:rPr>
        <w:tab/>
      </w:r>
      <w:r w:rsidRPr="00D739D6">
        <w:rPr>
          <w:u w:val="single"/>
        </w:rPr>
        <w:tab/>
      </w:r>
      <w:r w:rsidRPr="00D739D6">
        <w:rPr>
          <w:u w:val="single"/>
        </w:rPr>
        <w:tab/>
      </w:r>
      <w:r w:rsidRPr="00D739D6">
        <w:tab/>
      </w:r>
      <w:r w:rsidRPr="00D739D6">
        <w:rPr>
          <w:u w:val="single"/>
        </w:rPr>
        <w:tab/>
      </w:r>
      <w:r w:rsidRPr="00D739D6">
        <w:rPr>
          <w:u w:val="single"/>
        </w:rPr>
        <w:tab/>
      </w:r>
      <w:r w:rsidRPr="00D739D6">
        <w:rPr>
          <w:u w:val="single"/>
        </w:rPr>
        <w:tab/>
      </w:r>
      <w:r w:rsidRPr="00D739D6">
        <w:rPr>
          <w:u w:val="single"/>
        </w:rPr>
        <w:tab/>
      </w:r>
      <w:r w:rsidRPr="009F2887">
        <w:tab/>
      </w:r>
      <w:r w:rsidRPr="009F2887">
        <w:rPr>
          <w:u w:val="single"/>
        </w:rPr>
        <w:tab/>
      </w:r>
      <w:r w:rsidRPr="009F2887">
        <w:rPr>
          <w:u w:val="single"/>
        </w:rPr>
        <w:tab/>
      </w:r>
      <w:r w:rsidRPr="009F2887">
        <w:rPr>
          <w:u w:val="single"/>
        </w:rPr>
        <w:tab/>
      </w:r>
      <w:r w:rsidRPr="009F2887">
        <w:rPr>
          <w:u w:val="single"/>
        </w:rPr>
        <w:tab/>
      </w:r>
    </w:p>
    <w:p w:rsidR="007578A9" w:rsidRDefault="004A1FB3" w:rsidP="007578A9">
      <w:pPr>
        <w:ind w:firstLine="708"/>
      </w:pPr>
      <w:r>
        <w:t>Datum</w:t>
      </w:r>
      <w:r>
        <w:tab/>
        <w:t xml:space="preserve"> </w:t>
      </w:r>
      <w:r>
        <w:tab/>
      </w:r>
      <w:r>
        <w:tab/>
      </w:r>
      <w:r w:rsidR="007578A9">
        <w:t xml:space="preserve">Name </w:t>
      </w:r>
      <w:r>
        <w:t xml:space="preserve"> der ausleihenden Person</w:t>
      </w:r>
      <w:r>
        <w:tab/>
      </w:r>
      <w:r w:rsidR="007578A9">
        <w:tab/>
        <w:t>Unterschrift</w:t>
      </w:r>
    </w:p>
    <w:p w:rsidR="007578A9" w:rsidRPr="00036602" w:rsidRDefault="007578A9">
      <w:pPr>
        <w:rPr>
          <w:sz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8D459C" w:rsidTr="008D459C">
        <w:tc>
          <w:tcPr>
            <w:tcW w:w="9779" w:type="dxa"/>
          </w:tcPr>
          <w:p w:rsidR="008D459C" w:rsidRDefault="008D459C">
            <w:pPr>
              <w:rPr>
                <w:sz w:val="10"/>
              </w:rPr>
            </w:pPr>
          </w:p>
        </w:tc>
      </w:tr>
    </w:tbl>
    <w:p w:rsidR="00036602" w:rsidRPr="00036602" w:rsidRDefault="00036602">
      <w:pPr>
        <w:rPr>
          <w:sz w:val="10"/>
        </w:rPr>
      </w:pPr>
    </w:p>
    <w:p w:rsidR="007578A9" w:rsidRPr="00036602" w:rsidRDefault="00036602">
      <w:pPr>
        <w:rPr>
          <w:b/>
          <w:sz w:val="28"/>
        </w:rPr>
      </w:pPr>
      <w:r w:rsidRPr="00036602">
        <w:rPr>
          <w:b/>
          <w:sz w:val="28"/>
        </w:rPr>
        <w:t xml:space="preserve">Bei Rückgabe: </w:t>
      </w:r>
    </w:p>
    <w:tbl>
      <w:tblPr>
        <w:tblStyle w:val="Tabellenraster4"/>
        <w:tblW w:w="9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5"/>
        <w:gridCol w:w="8962"/>
      </w:tblGrid>
      <w:tr w:rsidR="007578A9" w:rsidTr="007578A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A9" w:rsidRDefault="007578A9" w:rsidP="007578A9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578A9" w:rsidRDefault="007578A9" w:rsidP="007578A9"/>
        </w:tc>
        <w:tc>
          <w:tcPr>
            <w:tcW w:w="8962" w:type="dxa"/>
            <w:vAlign w:val="center"/>
          </w:tcPr>
          <w:p w:rsidR="007578A9" w:rsidRDefault="007578A9" w:rsidP="004A1FB3">
            <w:r>
              <w:t>Sämtliche ausgeliehenen Materialien wurden vollständig und in intaktem Zustand zurückgegeben (</w:t>
            </w:r>
            <w:r w:rsidR="004A1FB3">
              <w:t>Verbrauchs</w:t>
            </w:r>
            <w:r>
              <w:t>material ist hiervon selbstverständlich ausgenommen).</w:t>
            </w:r>
          </w:p>
        </w:tc>
      </w:tr>
      <w:tr w:rsidR="007578A9" w:rsidRPr="007578A9" w:rsidTr="00BA27E1">
        <w:trPr>
          <w:trHeight w:val="113"/>
        </w:trPr>
        <w:tc>
          <w:tcPr>
            <w:tcW w:w="567" w:type="dxa"/>
            <w:tcBorders>
              <w:top w:val="single" w:sz="4" w:space="0" w:color="auto"/>
            </w:tcBorders>
          </w:tcPr>
          <w:p w:rsidR="007578A9" w:rsidRPr="007578A9" w:rsidRDefault="007578A9" w:rsidP="00BA27E1">
            <w:pPr>
              <w:rPr>
                <w:sz w:val="36"/>
              </w:rPr>
            </w:pPr>
          </w:p>
        </w:tc>
        <w:tc>
          <w:tcPr>
            <w:tcW w:w="425" w:type="dxa"/>
          </w:tcPr>
          <w:p w:rsidR="007578A9" w:rsidRPr="007578A9" w:rsidRDefault="007578A9" w:rsidP="00BA27E1">
            <w:pPr>
              <w:rPr>
                <w:sz w:val="36"/>
              </w:rPr>
            </w:pPr>
          </w:p>
        </w:tc>
        <w:tc>
          <w:tcPr>
            <w:tcW w:w="8962" w:type="dxa"/>
          </w:tcPr>
          <w:p w:rsidR="007578A9" w:rsidRPr="007578A9" w:rsidRDefault="007578A9" w:rsidP="00BA27E1">
            <w:pPr>
              <w:rPr>
                <w:sz w:val="36"/>
              </w:rPr>
            </w:pPr>
          </w:p>
        </w:tc>
      </w:tr>
    </w:tbl>
    <w:tbl>
      <w:tblPr>
        <w:tblStyle w:val="Tabellenraster5"/>
        <w:tblW w:w="9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5"/>
        <w:gridCol w:w="8962"/>
      </w:tblGrid>
      <w:tr w:rsidR="007578A9" w:rsidTr="007578A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A9" w:rsidRDefault="007578A9" w:rsidP="007578A9"/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578A9" w:rsidRDefault="007578A9" w:rsidP="007578A9"/>
        </w:tc>
        <w:tc>
          <w:tcPr>
            <w:tcW w:w="8962" w:type="dxa"/>
            <w:vAlign w:val="center"/>
          </w:tcPr>
          <w:p w:rsidR="007578A9" w:rsidRDefault="007578A9" w:rsidP="007578A9">
            <w:r>
              <w:t xml:space="preserve">Folgende Mängel waren vorhanden bzw. sind aufgetreten: </w:t>
            </w:r>
          </w:p>
        </w:tc>
      </w:tr>
      <w:tr w:rsidR="007578A9" w:rsidRPr="008D459C" w:rsidTr="00BA27E1">
        <w:trPr>
          <w:trHeight w:val="113"/>
        </w:trPr>
        <w:tc>
          <w:tcPr>
            <w:tcW w:w="567" w:type="dxa"/>
            <w:tcBorders>
              <w:top w:val="single" w:sz="4" w:space="0" w:color="auto"/>
            </w:tcBorders>
          </w:tcPr>
          <w:p w:rsidR="007578A9" w:rsidRPr="008D459C" w:rsidRDefault="007578A9" w:rsidP="00BA27E1"/>
        </w:tc>
        <w:tc>
          <w:tcPr>
            <w:tcW w:w="425" w:type="dxa"/>
          </w:tcPr>
          <w:p w:rsidR="007578A9" w:rsidRPr="008D459C" w:rsidRDefault="007578A9" w:rsidP="00BA27E1"/>
        </w:tc>
        <w:tc>
          <w:tcPr>
            <w:tcW w:w="8962" w:type="dxa"/>
          </w:tcPr>
          <w:p w:rsidR="007578A9" w:rsidRPr="008D459C" w:rsidRDefault="008D459C" w:rsidP="00BA27E1">
            <w:r>
              <w:t xml:space="preserve">Damit </w:t>
            </w:r>
            <w:r w:rsidRPr="008D459C">
              <w:t>auch der n</w:t>
            </w:r>
            <w:r>
              <w:t xml:space="preserve">ächste Nutzer des Materials dieses problemlos verwenden kann, sind nachfolgend bitte alle Mängel zu benennen. </w:t>
            </w:r>
          </w:p>
        </w:tc>
      </w:tr>
    </w:tbl>
    <w:p w:rsidR="007578A9" w:rsidRPr="008D459C" w:rsidRDefault="007578A9"/>
    <w:p w:rsidR="007578A9" w:rsidRPr="0003403F" w:rsidRDefault="007578A9" w:rsidP="007578A9">
      <w:pPr>
        <w:tabs>
          <w:tab w:val="right" w:leader="underscore" w:pos="9639"/>
        </w:tabs>
        <w:rPr>
          <w:sz w:val="32"/>
        </w:rPr>
      </w:pPr>
      <w:r w:rsidRPr="0003403F">
        <w:rPr>
          <w:sz w:val="32"/>
        </w:rPr>
        <w:tab/>
      </w:r>
    </w:p>
    <w:p w:rsidR="007578A9" w:rsidRPr="0003403F" w:rsidRDefault="007578A9" w:rsidP="007578A9">
      <w:pPr>
        <w:tabs>
          <w:tab w:val="right" w:leader="underscore" w:pos="9639"/>
        </w:tabs>
        <w:rPr>
          <w:sz w:val="32"/>
        </w:rPr>
      </w:pPr>
      <w:r w:rsidRPr="0003403F">
        <w:rPr>
          <w:sz w:val="32"/>
        </w:rPr>
        <w:tab/>
      </w:r>
    </w:p>
    <w:p w:rsidR="007578A9" w:rsidRPr="0003403F" w:rsidRDefault="007578A9" w:rsidP="007578A9">
      <w:pPr>
        <w:tabs>
          <w:tab w:val="right" w:leader="underscore" w:pos="9639"/>
        </w:tabs>
        <w:rPr>
          <w:sz w:val="32"/>
        </w:rPr>
      </w:pPr>
      <w:r w:rsidRPr="0003403F">
        <w:rPr>
          <w:sz w:val="32"/>
        </w:rPr>
        <w:tab/>
      </w:r>
    </w:p>
    <w:p w:rsidR="007578A9" w:rsidRPr="0003403F" w:rsidRDefault="007578A9" w:rsidP="007578A9">
      <w:pPr>
        <w:tabs>
          <w:tab w:val="right" w:leader="underscore" w:pos="9639"/>
        </w:tabs>
        <w:rPr>
          <w:sz w:val="32"/>
        </w:rPr>
      </w:pPr>
      <w:r w:rsidRPr="0003403F">
        <w:rPr>
          <w:sz w:val="32"/>
        </w:rPr>
        <w:tab/>
      </w:r>
    </w:p>
    <w:p w:rsidR="007578A9" w:rsidRPr="0003403F" w:rsidRDefault="007578A9" w:rsidP="007578A9">
      <w:pPr>
        <w:tabs>
          <w:tab w:val="right" w:leader="underscore" w:pos="9639"/>
        </w:tabs>
        <w:rPr>
          <w:sz w:val="32"/>
        </w:rPr>
      </w:pPr>
      <w:r w:rsidRPr="0003403F">
        <w:rPr>
          <w:sz w:val="32"/>
        </w:rPr>
        <w:tab/>
      </w:r>
    </w:p>
    <w:p w:rsidR="007578A9" w:rsidRPr="0003403F" w:rsidRDefault="007578A9" w:rsidP="007578A9">
      <w:pPr>
        <w:tabs>
          <w:tab w:val="right" w:leader="underscore" w:pos="9639"/>
        </w:tabs>
        <w:rPr>
          <w:sz w:val="32"/>
        </w:rPr>
      </w:pPr>
      <w:r w:rsidRPr="0003403F">
        <w:rPr>
          <w:sz w:val="32"/>
        </w:rPr>
        <w:tab/>
      </w:r>
    </w:p>
    <w:p w:rsidR="007578A9" w:rsidRDefault="007578A9" w:rsidP="007578A9">
      <w:pPr>
        <w:tabs>
          <w:tab w:val="right" w:leader="underscore" w:pos="9639"/>
        </w:tabs>
      </w:pPr>
    </w:p>
    <w:p w:rsidR="0003403F" w:rsidRDefault="0003403F" w:rsidP="007578A9">
      <w:pPr>
        <w:tabs>
          <w:tab w:val="right" w:leader="underscore" w:pos="9639"/>
        </w:tabs>
      </w:pPr>
    </w:p>
    <w:p w:rsidR="007578A9" w:rsidRDefault="007578A9">
      <w:r>
        <w:t xml:space="preserve">Die Rückgabe der Materialien wird bestätigt: </w:t>
      </w:r>
    </w:p>
    <w:p w:rsidR="007578A9" w:rsidRDefault="007578A9"/>
    <w:p w:rsidR="007578A9" w:rsidRPr="009F2887" w:rsidRDefault="007578A9" w:rsidP="007578A9">
      <w:pPr>
        <w:rPr>
          <w:u w:val="single"/>
        </w:rPr>
      </w:pPr>
      <w:r w:rsidRPr="00D739D6">
        <w:rPr>
          <w:u w:val="single"/>
        </w:rPr>
        <w:tab/>
      </w:r>
      <w:r w:rsidRPr="00D739D6">
        <w:rPr>
          <w:u w:val="single"/>
        </w:rPr>
        <w:tab/>
      </w:r>
      <w:r w:rsidRPr="00D739D6">
        <w:rPr>
          <w:u w:val="single"/>
        </w:rPr>
        <w:tab/>
      </w:r>
      <w:r w:rsidRPr="00D739D6">
        <w:tab/>
      </w:r>
      <w:r w:rsidRPr="00D739D6">
        <w:rPr>
          <w:u w:val="single"/>
        </w:rPr>
        <w:tab/>
      </w:r>
      <w:r w:rsidRPr="00D739D6">
        <w:rPr>
          <w:u w:val="single"/>
        </w:rPr>
        <w:tab/>
      </w:r>
      <w:r w:rsidRPr="00D739D6">
        <w:rPr>
          <w:u w:val="single"/>
        </w:rPr>
        <w:tab/>
      </w:r>
      <w:r w:rsidRPr="00D739D6">
        <w:rPr>
          <w:u w:val="single"/>
        </w:rPr>
        <w:tab/>
      </w:r>
      <w:r w:rsidRPr="009F2887">
        <w:tab/>
      </w:r>
      <w:r w:rsidRPr="009F2887">
        <w:rPr>
          <w:u w:val="single"/>
        </w:rPr>
        <w:tab/>
      </w:r>
      <w:r w:rsidRPr="009F2887">
        <w:rPr>
          <w:u w:val="single"/>
        </w:rPr>
        <w:tab/>
      </w:r>
      <w:r w:rsidRPr="009F2887">
        <w:rPr>
          <w:u w:val="single"/>
        </w:rPr>
        <w:tab/>
      </w:r>
      <w:r w:rsidRPr="009F2887">
        <w:rPr>
          <w:u w:val="single"/>
        </w:rPr>
        <w:tab/>
      </w:r>
    </w:p>
    <w:p w:rsidR="007578A9" w:rsidRDefault="007578A9" w:rsidP="007578A9">
      <w:pPr>
        <w:ind w:firstLine="708"/>
      </w:pPr>
      <w:r>
        <w:t>Datum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Name 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9F2887" w:rsidRDefault="009F2887" w:rsidP="0039764E"/>
    <w:sectPr w:rsidR="009F2887" w:rsidSect="00A63B41">
      <w:headerReference w:type="first" r:id="rId10"/>
      <w:pgSz w:w="11906" w:h="16838" w:code="9"/>
      <w:pgMar w:top="964" w:right="851" w:bottom="510" w:left="1418" w:header="56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0A" w:rsidRDefault="00B1320A">
      <w:pPr>
        <w:spacing w:after="0" w:line="240" w:lineRule="auto"/>
      </w:pPr>
      <w:r>
        <w:separator/>
      </w:r>
    </w:p>
  </w:endnote>
  <w:endnote w:type="continuationSeparator" w:id="0">
    <w:p w:rsidR="00B1320A" w:rsidRDefault="00B1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0A" w:rsidRDefault="00B1320A">
      <w:pPr>
        <w:spacing w:after="0" w:line="240" w:lineRule="auto"/>
      </w:pPr>
      <w:r>
        <w:separator/>
      </w:r>
    </w:p>
  </w:footnote>
  <w:footnote w:type="continuationSeparator" w:id="0">
    <w:p w:rsidR="00B1320A" w:rsidRDefault="00B1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F9" w:rsidRDefault="000741F9">
    <w:pPr>
      <w:pStyle w:val="Kopfzeile"/>
    </w:pPr>
  </w:p>
  <w:p w:rsidR="000741F9" w:rsidRDefault="000741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0A"/>
    <w:rsid w:val="0003403F"/>
    <w:rsid w:val="000363D0"/>
    <w:rsid w:val="00036602"/>
    <w:rsid w:val="000741F9"/>
    <w:rsid w:val="00095BF6"/>
    <w:rsid w:val="00197B82"/>
    <w:rsid w:val="0039764E"/>
    <w:rsid w:val="003C58CF"/>
    <w:rsid w:val="00494A90"/>
    <w:rsid w:val="004A1FB3"/>
    <w:rsid w:val="00680BAB"/>
    <w:rsid w:val="0074415F"/>
    <w:rsid w:val="007578A9"/>
    <w:rsid w:val="007D68B3"/>
    <w:rsid w:val="007E2362"/>
    <w:rsid w:val="008212F1"/>
    <w:rsid w:val="008D459C"/>
    <w:rsid w:val="00982A88"/>
    <w:rsid w:val="009F2887"/>
    <w:rsid w:val="00A63B41"/>
    <w:rsid w:val="00AA4B8F"/>
    <w:rsid w:val="00B1320A"/>
    <w:rsid w:val="00C8205C"/>
    <w:rsid w:val="00D739D6"/>
    <w:rsid w:val="00E65B5D"/>
    <w:rsid w:val="00E8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Klein">
    <w:name w:val="Arial Klein"/>
    <w:basedOn w:val="Standard"/>
    <w:rsid w:val="00982A88"/>
    <w:pPr>
      <w:tabs>
        <w:tab w:val="left" w:pos="284"/>
      </w:tabs>
      <w:spacing w:after="0" w:line="220" w:lineRule="exact"/>
    </w:pPr>
    <w:rPr>
      <w:rFonts w:ascii="Arial" w:eastAsia="Times" w:hAnsi="Arial" w:cs="Times New Roman"/>
      <w:spacing w:val="2"/>
      <w:sz w:val="16"/>
      <w:szCs w:val="20"/>
    </w:rPr>
  </w:style>
  <w:style w:type="character" w:customStyle="1" w:styleId="ArialBold">
    <w:name w:val="Arial Bold"/>
    <w:basedOn w:val="Absatz-Standardschriftart"/>
    <w:rsid w:val="00982A88"/>
    <w:rPr>
      <w:rFonts w:ascii="Arial" w:hAnsi="Arial"/>
      <w:b/>
      <w:noProof/>
    </w:rPr>
  </w:style>
  <w:style w:type="paragraph" w:styleId="Kopfzeile">
    <w:name w:val="header"/>
    <w:basedOn w:val="Standard"/>
    <w:link w:val="KopfzeileZchn"/>
    <w:uiPriority w:val="99"/>
    <w:unhideWhenUsed/>
    <w:rsid w:val="00982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2A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7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9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39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39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39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39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5">
    <w:name w:val="Tabellenraster5"/>
    <w:basedOn w:val="NormaleTabelle"/>
    <w:next w:val="Tabellenraster"/>
    <w:uiPriority w:val="59"/>
    <w:rsid w:val="0039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03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Klein">
    <w:name w:val="Arial Klein"/>
    <w:basedOn w:val="Standard"/>
    <w:rsid w:val="00982A88"/>
    <w:pPr>
      <w:tabs>
        <w:tab w:val="left" w:pos="284"/>
      </w:tabs>
      <w:spacing w:after="0" w:line="220" w:lineRule="exact"/>
    </w:pPr>
    <w:rPr>
      <w:rFonts w:ascii="Arial" w:eastAsia="Times" w:hAnsi="Arial" w:cs="Times New Roman"/>
      <w:spacing w:val="2"/>
      <w:sz w:val="16"/>
      <w:szCs w:val="20"/>
    </w:rPr>
  </w:style>
  <w:style w:type="character" w:customStyle="1" w:styleId="ArialBold">
    <w:name w:val="Arial Bold"/>
    <w:basedOn w:val="Absatz-Standardschriftart"/>
    <w:rsid w:val="00982A88"/>
    <w:rPr>
      <w:rFonts w:ascii="Arial" w:hAnsi="Arial"/>
      <w:b/>
      <w:noProof/>
    </w:rPr>
  </w:style>
  <w:style w:type="paragraph" w:styleId="Kopfzeile">
    <w:name w:val="header"/>
    <w:basedOn w:val="Standard"/>
    <w:link w:val="KopfzeileZchn"/>
    <w:uiPriority w:val="99"/>
    <w:unhideWhenUsed/>
    <w:rsid w:val="00982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2A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7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9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39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39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39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39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5">
    <w:name w:val="Tabellenraster5"/>
    <w:basedOn w:val="NormaleTabelle"/>
    <w:next w:val="Tabellenraster"/>
    <w:uiPriority w:val="59"/>
    <w:rsid w:val="0039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03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s\AppData\Roaming\Microsoft\Templates\Briefpapier%20F&#246;rderver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0C4D-42D7-4BF0-BD02-36AC8896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Förderverein.dotx</Template>
  <TotalTime>0</TotalTime>
  <Pages>3</Pages>
  <Words>369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Abts, Dirk</dc:creator>
  <cp:lastModifiedBy>Abts, Dirk</cp:lastModifiedBy>
  <cp:revision>2</cp:revision>
  <cp:lastPrinted>2017-06-08T12:54:00Z</cp:lastPrinted>
  <dcterms:created xsi:type="dcterms:W3CDTF">2017-12-21T16:07:00Z</dcterms:created>
  <dcterms:modified xsi:type="dcterms:W3CDTF">2017-12-21T16:07:00Z</dcterms:modified>
</cp:coreProperties>
</file>